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993" w:type="dxa"/>
        <w:tblLook w:val="0000"/>
      </w:tblPr>
      <w:tblGrid>
        <w:gridCol w:w="10491"/>
      </w:tblGrid>
      <w:tr w:rsidR="004278D6" w:rsidRPr="00940C6E" w:rsidTr="00881404">
        <w:trPr>
          <w:trHeight w:val="4140"/>
        </w:trPr>
        <w:tc>
          <w:tcPr>
            <w:tcW w:w="10491" w:type="dxa"/>
          </w:tcPr>
          <w:tbl>
            <w:tblPr>
              <w:tblW w:w="10241" w:type="dxa"/>
              <w:tblLook w:val="0000"/>
            </w:tblPr>
            <w:tblGrid>
              <w:gridCol w:w="5371"/>
              <w:gridCol w:w="4870"/>
            </w:tblGrid>
            <w:tr w:rsidR="004278D6" w:rsidRPr="00940C6E" w:rsidTr="006F44E2">
              <w:trPr>
                <w:trHeight w:val="4802"/>
              </w:trPr>
              <w:tc>
                <w:tcPr>
                  <w:tcW w:w="5392" w:type="dxa"/>
                </w:tcPr>
                <w:p w:rsidR="004278D6" w:rsidRPr="00872466" w:rsidRDefault="004278D6" w:rsidP="0088140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ru-RU"/>
                    </w:rPr>
                  </w:pP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eastAsia="ru-RU"/>
                    </w:rPr>
                    <w:t>ФГБОУ ВО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  <w:t xml:space="preserve">«РОССИЙСКАЯ АКАДЕМИЯ </w:t>
                  </w:r>
                </w:p>
                <w:p w:rsidR="004278D6" w:rsidRPr="004D359C" w:rsidRDefault="00E0619A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  <w:t>НАРОДНОГО ХОЗЯЙСТВА и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  <w:t>ГОСУДАРСТВЕННОЙ СЛУЖБЫ при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  <w:t>ПРЕЗИДЕНТЕ РОССИЙСКОЙ ФЕДЕРАЦИИ»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sz w:val="21"/>
                      <w:szCs w:val="21"/>
                      <w:lang w:eastAsia="ru-RU"/>
                    </w:rPr>
                  </w:pPr>
                </w:p>
                <w:p w:rsidR="004278D6" w:rsidRPr="004D359C" w:rsidRDefault="004C0E58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lang w:eastAsia="ru-RU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lang w:eastAsia="ru-RU"/>
                    </w:rPr>
                    <w:t>ЧИТИНСКИЙ ФИЛИАЛ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lang w:eastAsia="ru-RU"/>
                    </w:rPr>
                  </w:pPr>
                </w:p>
                <w:p w:rsidR="004278D6" w:rsidRPr="004D359C" w:rsidRDefault="004C0E58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lang w:eastAsia="ru-RU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lang w:eastAsia="ru-RU"/>
                    </w:rPr>
                    <w:t>М</w:t>
                  </w:r>
                  <w:r w:rsidR="006F44E2" w:rsidRPr="004D359C">
                    <w:rPr>
                      <w:rFonts w:ascii="Arial Narrow" w:eastAsia="Times New Roman" w:hAnsi="Arial Narrow" w:cs="Arial"/>
                      <w:b/>
                      <w:lang w:eastAsia="ru-RU"/>
                    </w:rPr>
                    <w:t>ежр</w:t>
                  </w:r>
                  <w:r w:rsidR="004278D6" w:rsidRPr="004D359C">
                    <w:rPr>
                      <w:rFonts w:ascii="Arial Narrow" w:eastAsia="Times New Roman" w:hAnsi="Arial Narrow" w:cs="Arial"/>
                      <w:b/>
                      <w:lang w:eastAsia="ru-RU"/>
                    </w:rPr>
                    <w:t xml:space="preserve">егиональный методический центр </w:t>
                  </w:r>
                </w:p>
                <w:p w:rsidR="004278D6" w:rsidRPr="004D359C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lang w:eastAsia="ru-RU"/>
                    </w:rPr>
                  </w:pPr>
                  <w:r w:rsidRPr="004D359C">
                    <w:rPr>
                      <w:rFonts w:ascii="Arial Narrow" w:eastAsia="Times New Roman" w:hAnsi="Arial Narrow" w:cs="Arial"/>
                      <w:b/>
                      <w:lang w:eastAsia="ru-RU"/>
                    </w:rPr>
                    <w:t xml:space="preserve">по финансовой грамотности </w:t>
                  </w:r>
                </w:p>
                <w:p w:rsidR="006F44E2" w:rsidRPr="004D359C" w:rsidRDefault="006F44E2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lang w:eastAsia="ru-RU"/>
                    </w:rPr>
                  </w:pPr>
                </w:p>
                <w:p w:rsidR="004853D1" w:rsidRPr="004853D1" w:rsidRDefault="004C0E58" w:rsidP="00881404">
                  <w:pPr>
                    <w:spacing w:after="0" w:line="240" w:lineRule="auto"/>
                    <w:jc w:val="center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</w:rPr>
                    <w:t>672000, Забайкальский край, г</w:t>
                  </w:r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</w:rPr>
                    <w:t>.</w:t>
                  </w:r>
                  <w:r w:rsidR="004853D1" w:rsidRPr="004853D1">
                    <w:rPr>
                      <w:rFonts w:ascii="Arial Narrow" w:hAnsi="Arial Narrow" w:cs="Tahoma"/>
                      <w:sz w:val="16"/>
                      <w:szCs w:val="16"/>
                    </w:rPr>
                    <w:t>Ч</w:t>
                  </w:r>
                  <w:proofErr w:type="gramEnd"/>
                  <w:r w:rsidR="004853D1" w:rsidRPr="004853D1">
                    <w:rPr>
                      <w:rFonts w:ascii="Arial Narrow" w:hAnsi="Arial Narrow" w:cs="Tahoma"/>
                      <w:sz w:val="16"/>
                      <w:szCs w:val="16"/>
                    </w:rPr>
                    <w:t xml:space="preserve">ита, </w:t>
                  </w:r>
                </w:p>
                <w:p w:rsidR="004278D6" w:rsidRPr="004853D1" w:rsidRDefault="004853D1" w:rsidP="00881404">
                  <w:pPr>
                    <w:spacing w:after="0" w:line="240" w:lineRule="auto"/>
                    <w:jc w:val="center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  <w:r w:rsidRPr="004853D1">
                    <w:rPr>
                      <w:rFonts w:ascii="Arial Narrow" w:hAnsi="Arial Narrow" w:cs="Tahoma"/>
                      <w:sz w:val="16"/>
                      <w:szCs w:val="16"/>
                    </w:rPr>
                    <w:t>ул. Профсоюзная, д. 20, 2 этаж, а/я 545</w:t>
                  </w:r>
                </w:p>
                <w:p w:rsidR="004853D1" w:rsidRPr="004853D1" w:rsidRDefault="004853D1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val="en-US" w:eastAsia="ru-RU"/>
                    </w:rPr>
                  </w:pPr>
                  <w:r w:rsidRPr="004853D1">
                    <w:rPr>
                      <w:rFonts w:ascii="Arial Narrow" w:hAnsi="Arial Narrow" w:cs="Tahoma"/>
                      <w:sz w:val="16"/>
                      <w:szCs w:val="16"/>
                    </w:rPr>
                    <w:t>тел</w:t>
                  </w:r>
                  <w:r w:rsidRPr="004853D1">
                    <w:rPr>
                      <w:rFonts w:ascii="Arial Narrow" w:hAnsi="Arial Narrow" w:cs="Tahoma"/>
                      <w:sz w:val="16"/>
                      <w:szCs w:val="16"/>
                      <w:lang w:val="en-US"/>
                    </w:rPr>
                    <w:t>.8(3022)26-52-40</w:t>
                  </w:r>
                </w:p>
                <w:p w:rsidR="004278D6" w:rsidRPr="004853D1" w:rsidRDefault="004278D6" w:rsidP="0088140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6"/>
                      <w:szCs w:val="16"/>
                      <w:lang w:val="en-US" w:eastAsia="ru-RU"/>
                    </w:rPr>
                  </w:pPr>
                  <w:r w:rsidRPr="004853D1">
                    <w:rPr>
                      <w:rFonts w:ascii="Arial Narrow" w:eastAsia="Times New Roman" w:hAnsi="Arial Narrow" w:cs="Arial"/>
                      <w:sz w:val="16"/>
                      <w:szCs w:val="16"/>
                      <w:lang w:val="en-US" w:eastAsia="ru-RU"/>
                    </w:rPr>
                    <w:t xml:space="preserve">E-mail: </w:t>
                  </w:r>
                  <w:hyperlink r:id="rId5" w:history="1">
                    <w:r w:rsidR="004853D1" w:rsidRPr="004853D1">
                      <w:rPr>
                        <w:rStyle w:val="a3"/>
                        <w:rFonts w:ascii="Arial Narrow" w:eastAsia="Times New Roman" w:hAnsi="Arial Narrow" w:cs="Arial"/>
                        <w:color w:val="auto"/>
                        <w:sz w:val="16"/>
                        <w:szCs w:val="16"/>
                        <w:u w:val="none"/>
                        <w:lang w:val="en-US" w:eastAsia="ru-RU"/>
                      </w:rPr>
                      <w:t>chita@ranepa.ru</w:t>
                    </w:r>
                  </w:hyperlink>
                </w:p>
                <w:tbl>
                  <w:tblPr>
                    <w:tblW w:w="0" w:type="auto"/>
                    <w:tblInd w:w="84" w:type="dxa"/>
                    <w:tblLook w:val="0000"/>
                  </w:tblPr>
                  <w:tblGrid>
                    <w:gridCol w:w="4570"/>
                  </w:tblGrid>
                  <w:tr w:rsidR="004D359C" w:rsidRPr="004D359C" w:rsidTr="006F44E2">
                    <w:trPr>
                      <w:trHeight w:val="510"/>
                    </w:trPr>
                    <w:tc>
                      <w:tcPr>
                        <w:tcW w:w="4570" w:type="dxa"/>
                      </w:tcPr>
                      <w:p w:rsidR="004C0E58" w:rsidRPr="00B814B5" w:rsidRDefault="004C0E58">
                        <w:pPr>
                          <w:rPr>
                            <w:lang w:val="en-US"/>
                          </w:rPr>
                        </w:pPr>
                      </w:p>
                      <w:tbl>
                        <w:tblPr>
                          <w:tblW w:w="4255" w:type="dxa"/>
                          <w:tblInd w:w="83" w:type="dxa"/>
                          <w:tblLook w:val="0000"/>
                        </w:tblPr>
                        <w:tblGrid>
                          <w:gridCol w:w="4255"/>
                        </w:tblGrid>
                        <w:tr w:rsidR="004D359C" w:rsidRPr="004D359C" w:rsidTr="006F44E2">
                          <w:trPr>
                            <w:trHeight w:val="372"/>
                          </w:trPr>
                          <w:tc>
                            <w:tcPr>
                              <w:tcW w:w="4255" w:type="dxa"/>
                            </w:tcPr>
                            <w:p w:rsidR="004278D6" w:rsidRPr="004D359C" w:rsidRDefault="00DC2DC4" w:rsidP="00DC2D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4D359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8"/>
                                  <w:lang w:eastAsia="ru-RU"/>
                                </w:rPr>
                                <w:t>«_____»___________</w:t>
                              </w:r>
                              <w:r w:rsidR="004278D6" w:rsidRPr="004D359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8"/>
                                  <w:lang w:eastAsia="ru-RU"/>
                                </w:rPr>
                                <w:t xml:space="preserve"> 20</w:t>
                              </w:r>
                              <w:r w:rsidR="004C0E5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8"/>
                                  <w:lang w:eastAsia="ru-RU"/>
                                </w:rPr>
                                <w:t>21</w:t>
                              </w:r>
                              <w:r w:rsidRPr="004D359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8"/>
                                  <w:lang w:eastAsia="ru-RU"/>
                                </w:rPr>
                                <w:t xml:space="preserve"> г.  №____</w:t>
                              </w:r>
                              <w:r w:rsidR="004278D6" w:rsidRPr="004D359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  <w:p w:rsidR="004278D6" w:rsidRPr="004D359C" w:rsidRDefault="004278D6" w:rsidP="00881404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4278D6" w:rsidRPr="004D359C" w:rsidRDefault="004278D6" w:rsidP="00881404"/>
                    </w:tc>
                  </w:tr>
                </w:tbl>
                <w:p w:rsidR="004278D6" w:rsidRPr="00940C6E" w:rsidRDefault="004278D6" w:rsidP="00881404"/>
              </w:tc>
              <w:tc>
                <w:tcPr>
                  <w:tcW w:w="4849" w:type="dxa"/>
                </w:tcPr>
                <w:p w:rsidR="004278D6" w:rsidRPr="00C679D5" w:rsidRDefault="004278D6" w:rsidP="00C679D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278D6" w:rsidRPr="00C679D5" w:rsidRDefault="004D5ABC" w:rsidP="004D5AB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</w:rPr>
                    <w:t>Приложение 3</w:t>
                  </w:r>
                </w:p>
                <w:tbl>
                  <w:tblPr>
                    <w:tblW w:w="0" w:type="auto"/>
                    <w:tblInd w:w="84" w:type="dxa"/>
                    <w:tblLook w:val="0000"/>
                  </w:tblPr>
                  <w:tblGrid>
                    <w:gridCol w:w="4570"/>
                  </w:tblGrid>
                  <w:tr w:rsidR="004278D6" w:rsidRPr="00C679D5" w:rsidTr="00881404">
                    <w:trPr>
                      <w:trHeight w:val="637"/>
                    </w:trPr>
                    <w:tc>
                      <w:tcPr>
                        <w:tcW w:w="4570" w:type="dxa"/>
                      </w:tcPr>
                      <w:tbl>
                        <w:tblPr>
                          <w:tblW w:w="4270" w:type="dxa"/>
                          <w:tblInd w:w="84" w:type="dxa"/>
                          <w:tblLook w:val="0000"/>
                        </w:tblPr>
                        <w:tblGrid>
                          <w:gridCol w:w="4270"/>
                        </w:tblGrid>
                        <w:tr w:rsidR="004278D6" w:rsidRPr="00C679D5" w:rsidTr="00881404">
                          <w:trPr>
                            <w:trHeight w:val="353"/>
                          </w:trPr>
                          <w:tc>
                            <w:tcPr>
                              <w:tcW w:w="4270" w:type="dxa"/>
                            </w:tcPr>
                            <w:p w:rsidR="004278D6" w:rsidRPr="00C679D5" w:rsidRDefault="004278D6" w:rsidP="00C679D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4278D6" w:rsidRPr="00C679D5" w:rsidRDefault="004278D6" w:rsidP="00C679D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4278D6" w:rsidRPr="00C679D5" w:rsidRDefault="004278D6" w:rsidP="00C679D5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278D6" w:rsidRPr="00C679D5" w:rsidRDefault="004278D6" w:rsidP="00C679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4278D6" w:rsidRPr="00940C6E" w:rsidRDefault="004278D6" w:rsidP="00881404"/>
        </w:tc>
      </w:tr>
    </w:tbl>
    <w:p w:rsidR="00C679D5" w:rsidRPr="003F3EC4" w:rsidRDefault="00C679D5" w:rsidP="003F3EC4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33FD5">
        <w:rPr>
          <w:rFonts w:ascii="Times New Roman" w:hAnsi="Times New Roman" w:cs="Times New Roman"/>
          <w:b/>
          <w:sz w:val="28"/>
          <w:szCs w:val="28"/>
        </w:rPr>
        <w:t>Уважаем</w:t>
      </w:r>
      <w:r w:rsidR="00F333C2">
        <w:rPr>
          <w:rFonts w:ascii="Times New Roman" w:hAnsi="Times New Roman" w:cs="Times New Roman"/>
          <w:b/>
          <w:sz w:val="28"/>
          <w:szCs w:val="28"/>
        </w:rPr>
        <w:t>ая</w:t>
      </w:r>
      <w:r w:rsidR="00C51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12B" w:rsidRPr="005B4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21D" w:rsidRPr="0009221D">
        <w:rPr>
          <w:rFonts w:ascii="Times New Roman" w:hAnsi="Times New Roman" w:cs="Times New Roman"/>
          <w:b/>
          <w:sz w:val="28"/>
          <w:szCs w:val="28"/>
        </w:rPr>
        <w:t>Майя Максимовна</w:t>
      </w:r>
      <w:r w:rsidR="00102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C679D5" w:rsidRPr="00C679D5" w:rsidRDefault="00C679D5" w:rsidP="00C67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8D6" w:rsidRDefault="00C679D5" w:rsidP="00340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9D5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образования </w:t>
      </w:r>
      <w:r w:rsidR="00340DE7">
        <w:rPr>
          <w:rFonts w:ascii="Times New Roman" w:hAnsi="Times New Roman" w:cs="Times New Roman"/>
          <w:sz w:val="28"/>
          <w:szCs w:val="28"/>
        </w:rPr>
        <w:t xml:space="preserve"> и науки </w:t>
      </w:r>
      <w:r w:rsidR="00340DE7" w:rsidRPr="00340DE7">
        <w:rPr>
          <w:rFonts w:ascii="Times New Roman" w:hAnsi="Times New Roman" w:cs="Times New Roman"/>
          <w:sz w:val="28"/>
          <w:szCs w:val="28"/>
        </w:rPr>
        <w:t>Республики Бурятия</w:t>
      </w:r>
      <w:r w:rsidR="00340DE7">
        <w:rPr>
          <w:rFonts w:ascii="Times New Roman" w:hAnsi="Times New Roman" w:cs="Times New Roman"/>
          <w:sz w:val="28"/>
          <w:szCs w:val="28"/>
        </w:rPr>
        <w:t xml:space="preserve"> </w:t>
      </w:r>
      <w:r w:rsidRPr="00C679D5">
        <w:rPr>
          <w:rFonts w:ascii="Times New Roman" w:hAnsi="Times New Roman" w:cs="Times New Roman"/>
          <w:sz w:val="28"/>
          <w:szCs w:val="28"/>
        </w:rPr>
        <w:t xml:space="preserve">Вы включены в список педагогов, которые в рамках </w:t>
      </w:r>
      <w:r w:rsidR="005D7561" w:rsidRPr="002721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D7561">
        <w:rPr>
          <w:rFonts w:ascii="Times New Roman" w:hAnsi="Times New Roman" w:cs="Times New Roman"/>
          <w:sz w:val="28"/>
          <w:szCs w:val="28"/>
        </w:rPr>
        <w:t xml:space="preserve"> </w:t>
      </w:r>
      <w:r w:rsidR="005D7561" w:rsidRPr="0027213D">
        <w:rPr>
          <w:rFonts w:ascii="Times New Roman" w:hAnsi="Times New Roman" w:cs="Times New Roman"/>
          <w:sz w:val="28"/>
          <w:szCs w:val="28"/>
        </w:rPr>
        <w:t>«С</w:t>
      </w:r>
      <w:r w:rsidR="005D7561" w:rsidRPr="0027213D">
        <w:rPr>
          <w:rFonts w:ascii="Times New Roman" w:hAnsi="Times New Roman" w:cs="Times New Roman"/>
          <w:sz w:val="28"/>
          <w:szCs w:val="28"/>
        </w:rPr>
        <w:t>о</w:t>
      </w:r>
      <w:r w:rsidR="005D7561" w:rsidRPr="0027213D">
        <w:rPr>
          <w:rFonts w:ascii="Times New Roman" w:hAnsi="Times New Roman" w:cs="Times New Roman"/>
          <w:sz w:val="28"/>
          <w:szCs w:val="28"/>
        </w:rPr>
        <w:t>действие повышению уровня финансовой грамотности населения и развитию финансового образования в Российской Федерации»</w:t>
      </w:r>
      <w:r w:rsidRPr="00C679D5">
        <w:rPr>
          <w:rFonts w:ascii="Times New Roman" w:hAnsi="Times New Roman" w:cs="Times New Roman"/>
          <w:sz w:val="28"/>
          <w:szCs w:val="28"/>
        </w:rPr>
        <w:t xml:space="preserve"> пройдут повышение квалификации по дополнительной профессиональной программе</w:t>
      </w:r>
      <w:r w:rsidR="00340DE7">
        <w:rPr>
          <w:rFonts w:ascii="Times New Roman" w:hAnsi="Times New Roman" w:cs="Times New Roman"/>
          <w:sz w:val="28"/>
          <w:szCs w:val="28"/>
        </w:rPr>
        <w:t xml:space="preserve"> </w:t>
      </w:r>
      <w:r w:rsidR="004278D6" w:rsidRPr="00C679D5">
        <w:rPr>
          <w:rFonts w:ascii="Times New Roman" w:hAnsi="Times New Roman" w:cs="Times New Roman"/>
          <w:b/>
          <w:sz w:val="28"/>
          <w:szCs w:val="28"/>
        </w:rPr>
        <w:t>«</w:t>
      </w:r>
      <w:r w:rsidR="00B96BDA">
        <w:rPr>
          <w:rFonts w:ascii="Times New Roman" w:hAnsi="Times New Roman" w:cs="Times New Roman"/>
          <w:b/>
          <w:sz w:val="28"/>
          <w:szCs w:val="28"/>
        </w:rPr>
        <w:t>Финанс</w:t>
      </w:r>
      <w:r w:rsidR="00B96BDA">
        <w:rPr>
          <w:rFonts w:ascii="Times New Roman" w:hAnsi="Times New Roman" w:cs="Times New Roman"/>
          <w:b/>
          <w:sz w:val="28"/>
          <w:szCs w:val="28"/>
        </w:rPr>
        <w:t>о</w:t>
      </w:r>
      <w:r w:rsidR="00B96BDA">
        <w:rPr>
          <w:rFonts w:ascii="Times New Roman" w:hAnsi="Times New Roman" w:cs="Times New Roman"/>
          <w:b/>
          <w:sz w:val="28"/>
          <w:szCs w:val="28"/>
        </w:rPr>
        <w:t>вая грамотность в истории</w:t>
      </w:r>
      <w:r w:rsidR="004278D6" w:rsidRPr="00C679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78D6" w:rsidRPr="00C679D5">
        <w:rPr>
          <w:rFonts w:ascii="Times New Roman" w:hAnsi="Times New Roman" w:cs="Times New Roman"/>
          <w:sz w:val="28"/>
          <w:szCs w:val="28"/>
        </w:rPr>
        <w:t>(</w:t>
      </w:r>
      <w:r w:rsidR="00B96BDA">
        <w:rPr>
          <w:rFonts w:ascii="Times New Roman" w:hAnsi="Times New Roman" w:cs="Times New Roman"/>
          <w:sz w:val="28"/>
          <w:szCs w:val="28"/>
        </w:rPr>
        <w:t>24</w:t>
      </w:r>
      <w:r w:rsidR="004278D6" w:rsidRPr="00C679D5">
        <w:rPr>
          <w:rFonts w:ascii="Times New Roman" w:hAnsi="Times New Roman" w:cs="Times New Roman"/>
          <w:sz w:val="28"/>
          <w:szCs w:val="28"/>
        </w:rPr>
        <w:t xml:space="preserve"> часа).</w:t>
      </w:r>
    </w:p>
    <w:p w:rsidR="0027213D" w:rsidRPr="0027213D" w:rsidRDefault="0027213D" w:rsidP="00272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13D">
        <w:rPr>
          <w:rFonts w:ascii="Times New Roman" w:hAnsi="Times New Roman" w:cs="Times New Roman"/>
          <w:sz w:val="28"/>
          <w:szCs w:val="28"/>
        </w:rPr>
        <w:t>Данное обучение организует Российская академия народного хозяйства и государственной службы при Президенте Российской. Обучение педагогов оплачивается за с</w:t>
      </w:r>
      <w:r>
        <w:rPr>
          <w:rFonts w:ascii="Times New Roman" w:hAnsi="Times New Roman" w:cs="Times New Roman"/>
          <w:sz w:val="28"/>
          <w:szCs w:val="28"/>
        </w:rPr>
        <w:t>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5D756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5D7561">
        <w:rPr>
          <w:rFonts w:ascii="Times New Roman" w:hAnsi="Times New Roman" w:cs="Times New Roman"/>
          <w:sz w:val="28"/>
          <w:szCs w:val="28"/>
        </w:rPr>
        <w:t>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8D6" w:rsidRPr="00776EE4" w:rsidRDefault="004278D6" w:rsidP="00C67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9D5">
        <w:rPr>
          <w:rFonts w:ascii="Times New Roman" w:hAnsi="Times New Roman" w:cs="Times New Roman"/>
          <w:sz w:val="28"/>
          <w:szCs w:val="28"/>
        </w:rPr>
        <w:t xml:space="preserve">Вы зачислены </w:t>
      </w:r>
      <w:r w:rsidRPr="00340DE7"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B96BDA">
        <w:rPr>
          <w:rFonts w:ascii="Times New Roman" w:hAnsi="Times New Roman" w:cs="Times New Roman"/>
          <w:b/>
          <w:sz w:val="28"/>
          <w:szCs w:val="28"/>
        </w:rPr>
        <w:t>4</w:t>
      </w:r>
      <w:r w:rsidRPr="00340DE7">
        <w:rPr>
          <w:rFonts w:ascii="Times New Roman" w:hAnsi="Times New Roman" w:cs="Times New Roman"/>
          <w:sz w:val="28"/>
          <w:szCs w:val="28"/>
        </w:rPr>
        <w:t xml:space="preserve"> (</w:t>
      </w:r>
      <w:r w:rsidR="0035560D" w:rsidRPr="00340DE7">
        <w:rPr>
          <w:rFonts w:ascii="Times New Roman" w:hAnsi="Times New Roman" w:cs="Times New Roman"/>
          <w:b/>
          <w:sz w:val="28"/>
          <w:szCs w:val="28"/>
        </w:rPr>
        <w:t>учителя</w:t>
      </w:r>
      <w:r w:rsidR="00B96BDA">
        <w:rPr>
          <w:rFonts w:ascii="Times New Roman" w:hAnsi="Times New Roman" w:cs="Times New Roman"/>
          <w:b/>
          <w:sz w:val="28"/>
          <w:szCs w:val="28"/>
        </w:rPr>
        <w:t xml:space="preserve"> истории</w:t>
      </w:r>
      <w:r w:rsidRPr="00776EE4">
        <w:rPr>
          <w:rFonts w:ascii="Times New Roman" w:hAnsi="Times New Roman" w:cs="Times New Roman"/>
          <w:sz w:val="28"/>
          <w:szCs w:val="28"/>
        </w:rPr>
        <w:t>).</w:t>
      </w:r>
    </w:p>
    <w:p w:rsidR="005D7561" w:rsidRPr="00F33FD5" w:rsidRDefault="00222CFB" w:rsidP="00A160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FD5">
        <w:rPr>
          <w:rFonts w:ascii="Times New Roman" w:hAnsi="Times New Roman" w:cs="Times New Roman"/>
          <w:b/>
          <w:sz w:val="28"/>
          <w:szCs w:val="28"/>
        </w:rPr>
        <w:t>Ваше о</w:t>
      </w:r>
      <w:r w:rsidR="0027213D" w:rsidRPr="00F33FD5">
        <w:rPr>
          <w:rFonts w:ascii="Times New Roman" w:hAnsi="Times New Roman" w:cs="Times New Roman"/>
          <w:b/>
          <w:sz w:val="28"/>
          <w:szCs w:val="28"/>
        </w:rPr>
        <w:t xml:space="preserve">бучение пройдёт </w:t>
      </w:r>
      <w:r w:rsidR="0024338A" w:rsidRPr="00F33FD5">
        <w:rPr>
          <w:rFonts w:ascii="Times New Roman" w:hAnsi="Times New Roman" w:cs="Times New Roman"/>
          <w:b/>
          <w:sz w:val="28"/>
          <w:szCs w:val="28"/>
        </w:rPr>
        <w:t>с</w:t>
      </w:r>
      <w:r w:rsidR="0038535A" w:rsidRPr="00F3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D6E" w:rsidRPr="00F33FD5">
        <w:rPr>
          <w:rFonts w:ascii="Times New Roman" w:hAnsi="Times New Roman" w:cs="Times New Roman"/>
          <w:b/>
          <w:sz w:val="28"/>
          <w:szCs w:val="28"/>
        </w:rPr>
        <w:t>29</w:t>
      </w:r>
      <w:r w:rsidR="004C0E58" w:rsidRPr="00F3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E7E" w:rsidRPr="00F33FD5">
        <w:rPr>
          <w:rFonts w:ascii="Times New Roman" w:hAnsi="Times New Roman" w:cs="Times New Roman"/>
          <w:b/>
          <w:sz w:val="28"/>
          <w:szCs w:val="28"/>
        </w:rPr>
        <w:t>но</w:t>
      </w:r>
      <w:r w:rsidR="004C0E58" w:rsidRPr="00F33FD5">
        <w:rPr>
          <w:rFonts w:ascii="Times New Roman" w:hAnsi="Times New Roman" w:cs="Times New Roman"/>
          <w:b/>
          <w:sz w:val="28"/>
          <w:szCs w:val="28"/>
        </w:rPr>
        <w:t>ября</w:t>
      </w:r>
      <w:r w:rsidR="0024338A" w:rsidRPr="00F33F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по </w:t>
      </w:r>
      <w:r w:rsidR="00FE2D6E" w:rsidRPr="00F33F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03</w:t>
      </w:r>
      <w:r w:rsidR="00925E7E" w:rsidRPr="00F33F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FE2D6E" w:rsidRPr="00F33F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декаб</w:t>
      </w:r>
      <w:r w:rsidR="0038535A" w:rsidRPr="00F33FD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ря </w:t>
      </w:r>
      <w:r w:rsidR="004278D6" w:rsidRPr="00F33FD5">
        <w:rPr>
          <w:rFonts w:ascii="Times New Roman" w:hAnsi="Times New Roman" w:cs="Times New Roman"/>
          <w:b/>
          <w:sz w:val="28"/>
          <w:szCs w:val="28"/>
        </w:rPr>
        <w:t>20</w:t>
      </w:r>
      <w:r w:rsidR="004C0E58" w:rsidRPr="00F33FD5">
        <w:rPr>
          <w:rFonts w:ascii="Times New Roman" w:hAnsi="Times New Roman" w:cs="Times New Roman"/>
          <w:b/>
          <w:sz w:val="28"/>
          <w:szCs w:val="28"/>
        </w:rPr>
        <w:t>21</w:t>
      </w:r>
      <w:r w:rsidR="004278D6" w:rsidRPr="00F33FD5">
        <w:rPr>
          <w:rFonts w:ascii="Times New Roman" w:hAnsi="Times New Roman" w:cs="Times New Roman"/>
          <w:b/>
          <w:sz w:val="28"/>
          <w:szCs w:val="28"/>
        </w:rPr>
        <w:t xml:space="preserve"> г.- </w:t>
      </w:r>
      <w:r w:rsidR="0071079F">
        <w:rPr>
          <w:rFonts w:ascii="Times New Roman" w:hAnsi="Times New Roman" w:cs="Times New Roman"/>
          <w:b/>
          <w:sz w:val="28"/>
          <w:szCs w:val="28"/>
        </w:rPr>
        <w:t>диста</w:t>
      </w:r>
      <w:r w:rsidR="0071079F">
        <w:rPr>
          <w:rFonts w:ascii="Times New Roman" w:hAnsi="Times New Roman" w:cs="Times New Roman"/>
          <w:b/>
          <w:sz w:val="28"/>
          <w:szCs w:val="28"/>
        </w:rPr>
        <w:t>н</w:t>
      </w:r>
      <w:r w:rsidR="0071079F">
        <w:rPr>
          <w:rFonts w:ascii="Times New Roman" w:hAnsi="Times New Roman" w:cs="Times New Roman"/>
          <w:b/>
          <w:sz w:val="28"/>
          <w:szCs w:val="28"/>
        </w:rPr>
        <w:t>ционно</w:t>
      </w:r>
      <w:r w:rsidR="00E8246E" w:rsidRPr="00F33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платформе </w:t>
      </w:r>
      <w:proofErr w:type="spellStart"/>
      <w:r w:rsidR="00E8246E" w:rsidRPr="00F33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zoom</w:t>
      </w:r>
      <w:proofErr w:type="spellEnd"/>
      <w:r w:rsidR="00E8246E" w:rsidRPr="00F33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174CFE" w:rsidRPr="00F33FD5" w:rsidRDefault="005D7561" w:rsidP="00A16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FD5">
        <w:rPr>
          <w:rFonts w:ascii="Times New Roman" w:hAnsi="Times New Roman" w:cs="Times New Roman"/>
          <w:sz w:val="28"/>
          <w:szCs w:val="28"/>
        </w:rPr>
        <w:t xml:space="preserve">Режим занятий: </w:t>
      </w:r>
    </w:p>
    <w:p w:rsidR="00E8246E" w:rsidRDefault="00E8246E" w:rsidP="00701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FD5">
        <w:rPr>
          <w:rFonts w:ascii="Times New Roman" w:hAnsi="Times New Roman" w:cs="Times New Roman"/>
          <w:sz w:val="28"/>
          <w:szCs w:val="28"/>
        </w:rPr>
        <w:t xml:space="preserve">- </w:t>
      </w:r>
      <w:r w:rsidR="005D7561" w:rsidRPr="00F33FD5">
        <w:rPr>
          <w:rFonts w:ascii="Times New Roman" w:hAnsi="Times New Roman" w:cs="Times New Roman"/>
          <w:sz w:val="28"/>
          <w:szCs w:val="28"/>
        </w:rPr>
        <w:t>с 10.00 до 1</w:t>
      </w:r>
      <w:r w:rsidR="003766C5" w:rsidRPr="00F33FD5">
        <w:rPr>
          <w:rFonts w:ascii="Times New Roman" w:hAnsi="Times New Roman" w:cs="Times New Roman"/>
          <w:sz w:val="28"/>
          <w:szCs w:val="28"/>
        </w:rPr>
        <w:t>2</w:t>
      </w:r>
      <w:r w:rsidRPr="00F33FD5">
        <w:rPr>
          <w:rFonts w:ascii="Times New Roman" w:hAnsi="Times New Roman" w:cs="Times New Roman"/>
          <w:sz w:val="28"/>
          <w:szCs w:val="28"/>
        </w:rPr>
        <w:t>.00</w:t>
      </w:r>
      <w:r w:rsidR="005D7561" w:rsidRPr="00F33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46E" w:rsidRDefault="00E8246E" w:rsidP="00701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методист </w:t>
      </w:r>
      <w:r w:rsidRPr="00923EA1">
        <w:rPr>
          <w:rFonts w:ascii="Times New Roman" w:hAnsi="Times New Roman" w:cs="Times New Roman"/>
          <w:sz w:val="28"/>
          <w:szCs w:val="28"/>
        </w:rPr>
        <w:t>методического центра по Рес</w:t>
      </w:r>
      <w:r>
        <w:rPr>
          <w:rFonts w:ascii="Times New Roman" w:hAnsi="Times New Roman" w:cs="Times New Roman"/>
          <w:sz w:val="28"/>
          <w:szCs w:val="28"/>
        </w:rPr>
        <w:t xml:space="preserve">публике Бурятия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282D" w:rsidRDefault="00E8246E" w:rsidP="00701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923EA1">
        <w:rPr>
          <w:rFonts w:ascii="Times New Roman" w:hAnsi="Times New Roman" w:cs="Times New Roman"/>
          <w:sz w:val="28"/>
          <w:szCs w:val="28"/>
        </w:rPr>
        <w:t>методического центра по Рес</w:t>
      </w:r>
      <w:r>
        <w:rPr>
          <w:rFonts w:ascii="Times New Roman" w:hAnsi="Times New Roman" w:cs="Times New Roman"/>
          <w:sz w:val="28"/>
          <w:szCs w:val="28"/>
        </w:rPr>
        <w:t>публике Бурятия, к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илос.н. </w:t>
      </w:r>
    </w:p>
    <w:p w:rsidR="00174CFE" w:rsidRPr="00AC1804" w:rsidRDefault="00E8246E" w:rsidP="00701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Сырен-Доржиевна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679D5" w:rsidRPr="004B2FAF" w:rsidRDefault="00E8246E" w:rsidP="00701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FD5">
        <w:rPr>
          <w:rFonts w:ascii="Times New Roman" w:hAnsi="Times New Roman" w:cs="Times New Roman"/>
          <w:sz w:val="28"/>
          <w:szCs w:val="28"/>
        </w:rPr>
        <w:t xml:space="preserve">- </w:t>
      </w:r>
      <w:r w:rsidR="005D7561" w:rsidRPr="00F33FD5">
        <w:rPr>
          <w:rFonts w:ascii="Times New Roman" w:hAnsi="Times New Roman" w:cs="Times New Roman"/>
          <w:sz w:val="28"/>
          <w:szCs w:val="28"/>
        </w:rPr>
        <w:t>с 14:00 до 17:00</w:t>
      </w:r>
      <w:r w:rsidR="00174CFE" w:rsidRPr="00F33FD5">
        <w:rPr>
          <w:rFonts w:ascii="Times New Roman" w:hAnsi="Times New Roman" w:cs="Times New Roman"/>
          <w:sz w:val="28"/>
          <w:szCs w:val="28"/>
        </w:rPr>
        <w:t xml:space="preserve"> </w:t>
      </w:r>
      <w:r w:rsidR="008069B4" w:rsidRPr="00F33FD5">
        <w:rPr>
          <w:rFonts w:ascii="Times New Roman" w:hAnsi="Times New Roman" w:cs="Times New Roman"/>
          <w:sz w:val="28"/>
          <w:szCs w:val="28"/>
        </w:rPr>
        <w:t xml:space="preserve">- </w:t>
      </w:r>
      <w:r w:rsidR="004B2FAF" w:rsidRPr="00F33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Юрий Николаевич </w:t>
      </w:r>
      <w:proofErr w:type="spellStart"/>
      <w:r w:rsidR="004B2FAF" w:rsidRPr="00F33FD5">
        <w:rPr>
          <w:rFonts w:ascii="Times New Roman" w:hAnsi="Times New Roman" w:cs="Times New Roman"/>
          <w:sz w:val="28"/>
          <w:szCs w:val="28"/>
          <w:shd w:val="clear" w:color="auto" w:fill="FFFFFF"/>
        </w:rPr>
        <w:t>Калашнов</w:t>
      </w:r>
      <w:proofErr w:type="spellEnd"/>
      <w:r w:rsidR="004B2FAF" w:rsidRPr="00F33FD5">
        <w:rPr>
          <w:rFonts w:ascii="Times New Roman" w:hAnsi="Times New Roman" w:cs="Times New Roman"/>
          <w:sz w:val="28"/>
          <w:szCs w:val="28"/>
          <w:shd w:val="clear" w:color="auto" w:fill="FFFFFF"/>
        </w:rPr>
        <w:t>, экономист-историк,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2FAF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B2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дитель авторского коллектива учебного пособия «Финансовая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на уроках всеобщей истории и истории России» (г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осква).</w:t>
      </w:r>
    </w:p>
    <w:p w:rsidR="00AC1804" w:rsidRPr="00AC1804" w:rsidRDefault="00AC1804" w:rsidP="0070106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804">
        <w:rPr>
          <w:sz w:val="28"/>
          <w:szCs w:val="28"/>
        </w:rPr>
        <w:t>Идентификатор конференции и код доступа будет направлен Вам д</w:t>
      </w:r>
      <w:r w:rsidRPr="00AC1804">
        <w:rPr>
          <w:sz w:val="28"/>
          <w:szCs w:val="28"/>
        </w:rPr>
        <w:t>о</w:t>
      </w:r>
      <w:r w:rsidRPr="00AC1804">
        <w:rPr>
          <w:sz w:val="28"/>
          <w:szCs w:val="28"/>
        </w:rPr>
        <w:t>полнительно.</w:t>
      </w:r>
    </w:p>
    <w:p w:rsidR="004278D6" w:rsidRPr="00AC1804" w:rsidRDefault="00E8246E" w:rsidP="00E824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278D6" w:rsidRPr="00AC1804">
        <w:rPr>
          <w:rFonts w:ascii="Times New Roman" w:hAnsi="Times New Roman" w:cs="Times New Roman"/>
          <w:sz w:val="28"/>
          <w:szCs w:val="28"/>
        </w:rPr>
        <w:t xml:space="preserve">Вам необходимо через образовательный портал </w:t>
      </w:r>
      <w:proofErr w:type="spellStart"/>
      <w:r w:rsidR="004278D6" w:rsidRPr="00AC1804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923EA1" w:rsidRPr="00AC1804">
        <w:rPr>
          <w:rFonts w:ascii="Times New Roman" w:hAnsi="Times New Roman" w:cs="Times New Roman"/>
          <w:sz w:val="28"/>
          <w:szCs w:val="28"/>
        </w:rPr>
        <w:t xml:space="preserve"> </w:t>
      </w:r>
      <w:r w:rsidR="004278D6" w:rsidRPr="00AC1804">
        <w:rPr>
          <w:rFonts w:ascii="Times New Roman" w:hAnsi="Times New Roman" w:cs="Times New Roman"/>
          <w:b/>
          <w:sz w:val="28"/>
          <w:szCs w:val="28"/>
        </w:rPr>
        <w:t xml:space="preserve">http://fingram.websoft.ru </w:t>
      </w:r>
    </w:p>
    <w:p w:rsidR="00844BD6" w:rsidRPr="00C679D5" w:rsidRDefault="00844BD6" w:rsidP="00844BD6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9D5">
        <w:rPr>
          <w:rFonts w:ascii="Times New Roman" w:hAnsi="Times New Roman" w:cs="Times New Roman"/>
          <w:sz w:val="28"/>
          <w:szCs w:val="28"/>
        </w:rPr>
        <w:t xml:space="preserve">изучить электронный курс </w:t>
      </w:r>
      <w:proofErr w:type="spellStart"/>
      <w:r w:rsidRPr="00C679D5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C679D5">
        <w:rPr>
          <w:rFonts w:ascii="Times New Roman" w:hAnsi="Times New Roman" w:cs="Times New Roman"/>
          <w:sz w:val="28"/>
          <w:szCs w:val="28"/>
        </w:rPr>
        <w:t xml:space="preserve"> </w:t>
      </w:r>
      <w:r w:rsidRPr="00C679D5">
        <w:rPr>
          <w:rFonts w:ascii="Times New Roman" w:hAnsi="Times New Roman" w:cs="Times New Roman"/>
          <w:bCs/>
          <w:sz w:val="28"/>
          <w:szCs w:val="28"/>
        </w:rPr>
        <w:t>«Методика преподавания финанс</w:t>
      </w:r>
      <w:r w:rsidRPr="00C679D5">
        <w:rPr>
          <w:rFonts w:ascii="Times New Roman" w:hAnsi="Times New Roman" w:cs="Times New Roman"/>
          <w:bCs/>
          <w:sz w:val="28"/>
          <w:szCs w:val="28"/>
        </w:rPr>
        <w:t>о</w:t>
      </w:r>
      <w:r w:rsidRPr="00C679D5">
        <w:rPr>
          <w:rFonts w:ascii="Times New Roman" w:hAnsi="Times New Roman" w:cs="Times New Roman"/>
          <w:bCs/>
          <w:sz w:val="28"/>
          <w:szCs w:val="28"/>
        </w:rPr>
        <w:t>вой грамотности»</w:t>
      </w:r>
      <w:r w:rsidRPr="00C679D5">
        <w:rPr>
          <w:rFonts w:ascii="Times New Roman" w:hAnsi="Times New Roman" w:cs="Times New Roman"/>
          <w:sz w:val="28"/>
          <w:szCs w:val="28"/>
        </w:rPr>
        <w:t xml:space="preserve"> (при этом выполнить 6 практических заданий и изу</w:t>
      </w:r>
      <w:r>
        <w:rPr>
          <w:rFonts w:ascii="Times New Roman" w:hAnsi="Times New Roman" w:cs="Times New Roman"/>
          <w:sz w:val="28"/>
          <w:szCs w:val="28"/>
        </w:rPr>
        <w:t xml:space="preserve">чить </w:t>
      </w:r>
      <w:r w:rsidR="00A03036">
        <w:rPr>
          <w:rFonts w:ascii="Times New Roman" w:hAnsi="Times New Roman" w:cs="Times New Roman"/>
          <w:sz w:val="28"/>
          <w:szCs w:val="28"/>
        </w:rPr>
        <w:t xml:space="preserve"> короткие</w:t>
      </w:r>
      <w:r w:rsidR="00AC42E4">
        <w:rPr>
          <w:rFonts w:ascii="Times New Roman" w:hAnsi="Times New Roman" w:cs="Times New Roman"/>
          <w:sz w:val="28"/>
          <w:szCs w:val="28"/>
        </w:rPr>
        <w:t xml:space="preserve"> видео лекции</w:t>
      </w:r>
      <w:r w:rsidRPr="00C679D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03036" w:rsidRDefault="00844BD6" w:rsidP="00A03036">
      <w:pPr>
        <w:pStyle w:val="a4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9D5">
        <w:rPr>
          <w:rFonts w:ascii="Times New Roman" w:hAnsi="Times New Roman" w:cs="Times New Roman"/>
          <w:sz w:val="28"/>
          <w:szCs w:val="28"/>
        </w:rPr>
        <w:t xml:space="preserve">по итогам изучения </w:t>
      </w:r>
      <w:r>
        <w:rPr>
          <w:rFonts w:ascii="Times New Roman" w:hAnsi="Times New Roman" w:cs="Times New Roman"/>
          <w:sz w:val="28"/>
          <w:szCs w:val="28"/>
        </w:rPr>
        <w:t>электронного курса</w:t>
      </w:r>
      <w:r w:rsidR="00F03312">
        <w:rPr>
          <w:rFonts w:ascii="Times New Roman" w:hAnsi="Times New Roman" w:cs="Times New Roman"/>
          <w:sz w:val="28"/>
          <w:szCs w:val="28"/>
        </w:rPr>
        <w:t xml:space="preserve"> </w:t>
      </w:r>
      <w:r w:rsidRPr="00C679D5">
        <w:rPr>
          <w:rFonts w:ascii="Times New Roman" w:hAnsi="Times New Roman" w:cs="Times New Roman"/>
          <w:sz w:val="28"/>
          <w:szCs w:val="28"/>
        </w:rPr>
        <w:t>пройти пробное тестирование</w:t>
      </w:r>
      <w:r w:rsidR="00F03312">
        <w:rPr>
          <w:rFonts w:ascii="Times New Roman" w:hAnsi="Times New Roman" w:cs="Times New Roman"/>
          <w:sz w:val="28"/>
          <w:szCs w:val="28"/>
        </w:rPr>
        <w:t>,</w:t>
      </w:r>
    </w:p>
    <w:p w:rsidR="00A03036" w:rsidRPr="00A03036" w:rsidRDefault="00F03312" w:rsidP="001715BA">
      <w:pPr>
        <w:pStyle w:val="a4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3FD5">
        <w:rPr>
          <w:rFonts w:ascii="Times New Roman" w:hAnsi="Times New Roman" w:cs="Times New Roman"/>
          <w:b/>
          <w:sz w:val="24"/>
          <w:szCs w:val="24"/>
        </w:rPr>
        <w:t>3.</w:t>
      </w:r>
      <w:r w:rsidRPr="00F33FD5">
        <w:rPr>
          <w:rFonts w:ascii="Times New Roman" w:hAnsi="Times New Roman" w:cs="Times New Roman"/>
          <w:sz w:val="28"/>
          <w:szCs w:val="28"/>
        </w:rPr>
        <w:t xml:space="preserve"> </w:t>
      </w:r>
      <w:r w:rsidR="00FE2D6E" w:rsidRPr="00F33FD5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F33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2D6E" w:rsidRPr="00F33FD5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F33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5D7561" w:rsidRPr="00F33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с 9</w:t>
      </w:r>
      <w:r w:rsidRPr="00F33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:00</w:t>
      </w:r>
      <w:r w:rsidR="005D7561" w:rsidRPr="00F33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до 10:00</w:t>
      </w:r>
      <w:r w:rsidRPr="00F33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F33FD5">
        <w:rPr>
          <w:rFonts w:ascii="Times New Roman" w:hAnsi="Times New Roman" w:cs="Times New Roman"/>
          <w:sz w:val="28"/>
          <w:szCs w:val="28"/>
        </w:rPr>
        <w:t>пройти входное тестирование «Аттестация ка</w:t>
      </w:r>
      <w:r w:rsidRPr="00F33FD5">
        <w:rPr>
          <w:rFonts w:ascii="Times New Roman" w:hAnsi="Times New Roman" w:cs="Times New Roman"/>
          <w:sz w:val="28"/>
          <w:szCs w:val="28"/>
        </w:rPr>
        <w:t>д</w:t>
      </w:r>
      <w:r w:rsidRPr="00F33FD5">
        <w:rPr>
          <w:rFonts w:ascii="Times New Roman" w:hAnsi="Times New Roman" w:cs="Times New Roman"/>
          <w:sz w:val="28"/>
          <w:szCs w:val="28"/>
        </w:rPr>
        <w:t>рового потенциала образовательных организаций в области финансовой гр</w:t>
      </w:r>
      <w:r w:rsidRPr="00F33FD5">
        <w:rPr>
          <w:rFonts w:ascii="Times New Roman" w:hAnsi="Times New Roman" w:cs="Times New Roman"/>
          <w:sz w:val="28"/>
          <w:szCs w:val="28"/>
        </w:rPr>
        <w:t>а</w:t>
      </w:r>
      <w:r w:rsidRPr="00F33FD5">
        <w:rPr>
          <w:rFonts w:ascii="Times New Roman" w:hAnsi="Times New Roman" w:cs="Times New Roman"/>
          <w:sz w:val="28"/>
          <w:szCs w:val="28"/>
        </w:rPr>
        <w:t>мотности»</w:t>
      </w:r>
    </w:p>
    <w:p w:rsidR="00032BD3" w:rsidRDefault="00F841AB" w:rsidP="00032BD3">
      <w:pPr>
        <w:pStyle w:val="a4"/>
        <w:tabs>
          <w:tab w:val="left" w:pos="142"/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6EE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76EE4">
        <w:rPr>
          <w:rFonts w:ascii="Times New Roman" w:hAnsi="Times New Roman" w:cs="Times New Roman"/>
          <w:sz w:val="28"/>
          <w:szCs w:val="28"/>
        </w:rPr>
        <w:tab/>
      </w:r>
      <w:r w:rsidRPr="00776EE4">
        <w:rPr>
          <w:rFonts w:ascii="Times New Roman" w:hAnsi="Times New Roman" w:cs="Times New Roman"/>
          <w:sz w:val="28"/>
          <w:szCs w:val="28"/>
        </w:rPr>
        <w:tab/>
      </w:r>
      <w:r w:rsidR="004278D6" w:rsidRPr="00776EE4">
        <w:rPr>
          <w:rFonts w:ascii="Times New Roman" w:hAnsi="Times New Roman" w:cs="Times New Roman"/>
          <w:b/>
          <w:sz w:val="28"/>
          <w:szCs w:val="28"/>
        </w:rPr>
        <w:t>В связи с этим сообщаем Вам конфиденциальную информацию</w:t>
      </w:r>
      <w:r w:rsidR="004C0E58" w:rsidRPr="00776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BD3" w:rsidRPr="00776EE4">
        <w:rPr>
          <w:rFonts w:ascii="Times New Roman" w:hAnsi="Times New Roman" w:cs="Times New Roman"/>
          <w:sz w:val="28"/>
          <w:szCs w:val="28"/>
        </w:rPr>
        <w:t xml:space="preserve">для входа на образовательный портал </w:t>
      </w:r>
      <w:proofErr w:type="spellStart"/>
      <w:r w:rsidR="00032BD3" w:rsidRPr="00776EE4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032BD3" w:rsidRPr="00776EE4">
        <w:rPr>
          <w:rFonts w:ascii="Times New Roman" w:hAnsi="Times New Roman" w:cs="Times New Roman"/>
          <w:sz w:val="28"/>
          <w:szCs w:val="28"/>
        </w:rPr>
        <w:t>:</w:t>
      </w:r>
    </w:p>
    <w:p w:rsidR="005D7561" w:rsidRDefault="00032BD3" w:rsidP="001022EE">
      <w:pPr>
        <w:pStyle w:val="a4"/>
        <w:tabs>
          <w:tab w:val="left" w:pos="142"/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3FD5">
        <w:rPr>
          <w:rFonts w:ascii="Times New Roman" w:hAnsi="Times New Roman" w:cs="Times New Roman"/>
          <w:sz w:val="28"/>
          <w:szCs w:val="28"/>
        </w:rPr>
        <w:t xml:space="preserve">Ваш </w:t>
      </w:r>
      <w:r w:rsidR="004278D6" w:rsidRPr="00F33FD5">
        <w:rPr>
          <w:rFonts w:ascii="Times New Roman" w:hAnsi="Times New Roman" w:cs="Times New Roman"/>
          <w:sz w:val="28"/>
          <w:szCs w:val="28"/>
        </w:rPr>
        <w:t>персональный</w:t>
      </w:r>
      <w:r w:rsidR="0038535A" w:rsidRPr="00F33FD5">
        <w:rPr>
          <w:rFonts w:ascii="Times New Roman" w:hAnsi="Times New Roman" w:cs="Times New Roman"/>
          <w:sz w:val="28"/>
          <w:szCs w:val="28"/>
        </w:rPr>
        <w:t xml:space="preserve"> </w:t>
      </w:r>
      <w:r w:rsidR="004278D6" w:rsidRPr="00F33FD5">
        <w:rPr>
          <w:rFonts w:ascii="Times New Roman" w:hAnsi="Times New Roman" w:cs="Times New Roman"/>
          <w:b/>
          <w:sz w:val="28"/>
          <w:szCs w:val="28"/>
        </w:rPr>
        <w:t>логин</w:t>
      </w:r>
      <w:r w:rsidR="00A422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221D" w:rsidRPr="0009221D">
        <w:rPr>
          <w:rFonts w:ascii="Times New Roman" w:hAnsi="Times New Roman" w:cs="Times New Roman"/>
          <w:b/>
          <w:sz w:val="28"/>
          <w:szCs w:val="28"/>
        </w:rPr>
        <w:t>fg-9535</w:t>
      </w:r>
      <w:r w:rsidR="004278D6" w:rsidRPr="00F33FD5">
        <w:rPr>
          <w:rFonts w:ascii="Times New Roman" w:hAnsi="Times New Roman" w:cs="Times New Roman"/>
          <w:b/>
          <w:sz w:val="28"/>
          <w:szCs w:val="28"/>
        </w:rPr>
        <w:t>, пароль</w:t>
      </w:r>
      <w:r w:rsidR="00483CF9">
        <w:rPr>
          <w:rFonts w:ascii="Times New Roman" w:hAnsi="Times New Roman" w:cs="Times New Roman"/>
          <w:b/>
          <w:sz w:val="28"/>
          <w:szCs w:val="28"/>
        </w:rPr>
        <w:t>:</w:t>
      </w:r>
      <w:r w:rsidR="00F6423E" w:rsidRPr="00F6423E">
        <w:t xml:space="preserve"> </w:t>
      </w:r>
      <w:r w:rsidR="0009221D" w:rsidRPr="0009221D">
        <w:rPr>
          <w:rFonts w:ascii="Times New Roman" w:hAnsi="Times New Roman" w:cs="Times New Roman"/>
          <w:b/>
          <w:sz w:val="28"/>
          <w:szCs w:val="28"/>
        </w:rPr>
        <w:t>862193</w:t>
      </w:r>
    </w:p>
    <w:p w:rsidR="00032BD3" w:rsidRPr="0038535A" w:rsidRDefault="00032BD3" w:rsidP="00032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35A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r w:rsidR="00F33FD5">
        <w:rPr>
          <w:rFonts w:ascii="Times New Roman" w:hAnsi="Times New Roman" w:cs="Times New Roman"/>
          <w:sz w:val="28"/>
          <w:szCs w:val="28"/>
        </w:rPr>
        <w:t xml:space="preserve">модератор </w:t>
      </w:r>
      <w:r w:rsidRPr="0038535A">
        <w:rPr>
          <w:rFonts w:ascii="Times New Roman" w:hAnsi="Times New Roman" w:cs="Times New Roman"/>
          <w:sz w:val="28"/>
          <w:szCs w:val="28"/>
        </w:rPr>
        <w:t>обучени</w:t>
      </w:r>
      <w:r w:rsidR="00F33FD5">
        <w:rPr>
          <w:rFonts w:ascii="Times New Roman" w:hAnsi="Times New Roman" w:cs="Times New Roman"/>
          <w:sz w:val="28"/>
          <w:szCs w:val="28"/>
        </w:rPr>
        <w:t>я</w:t>
      </w:r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r w:rsidR="00F33FD5">
        <w:rPr>
          <w:rFonts w:ascii="Times New Roman" w:hAnsi="Times New Roman" w:cs="Times New Roman"/>
          <w:sz w:val="28"/>
          <w:szCs w:val="28"/>
        </w:rPr>
        <w:t>-</w:t>
      </w:r>
      <w:r w:rsidRPr="0038535A">
        <w:rPr>
          <w:rFonts w:ascii="Times New Roman" w:hAnsi="Times New Roman" w:cs="Times New Roman"/>
          <w:sz w:val="28"/>
          <w:szCs w:val="28"/>
        </w:rPr>
        <w:t xml:space="preserve"> ПОЧУ Бу</w:t>
      </w:r>
      <w:r w:rsidR="00B61F0B">
        <w:rPr>
          <w:rFonts w:ascii="Times New Roman" w:hAnsi="Times New Roman" w:cs="Times New Roman"/>
          <w:sz w:val="28"/>
          <w:szCs w:val="28"/>
        </w:rPr>
        <w:t>рятский ф</w:t>
      </w:r>
      <w:r w:rsidR="00B61F0B">
        <w:rPr>
          <w:rFonts w:ascii="Times New Roman" w:hAnsi="Times New Roman" w:cs="Times New Roman"/>
          <w:sz w:val="28"/>
          <w:szCs w:val="28"/>
        </w:rPr>
        <w:t>и</w:t>
      </w:r>
      <w:r w:rsidR="00B61F0B">
        <w:rPr>
          <w:rFonts w:ascii="Times New Roman" w:hAnsi="Times New Roman" w:cs="Times New Roman"/>
          <w:sz w:val="28"/>
          <w:szCs w:val="28"/>
        </w:rPr>
        <w:t>нансово-</w:t>
      </w:r>
      <w:r w:rsidRPr="0038535A">
        <w:rPr>
          <w:rFonts w:ascii="Times New Roman" w:hAnsi="Times New Roman" w:cs="Times New Roman"/>
          <w:sz w:val="28"/>
          <w:szCs w:val="28"/>
        </w:rPr>
        <w:t>кредитный колледж</w:t>
      </w:r>
      <w:r w:rsidR="00C7557E">
        <w:rPr>
          <w:rFonts w:ascii="Times New Roman" w:hAnsi="Times New Roman" w:cs="Times New Roman"/>
          <w:sz w:val="28"/>
          <w:szCs w:val="28"/>
        </w:rPr>
        <w:t>.</w:t>
      </w:r>
    </w:p>
    <w:p w:rsidR="00032BD3" w:rsidRPr="008069B4" w:rsidRDefault="00032BD3" w:rsidP="00032B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EA1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 w:rsidR="0038535A" w:rsidRPr="00923EA1">
        <w:rPr>
          <w:rFonts w:ascii="Times New Roman" w:hAnsi="Times New Roman" w:cs="Times New Roman"/>
          <w:sz w:val="28"/>
          <w:szCs w:val="28"/>
        </w:rPr>
        <w:t>администратор методического центра по Ре</w:t>
      </w:r>
      <w:r w:rsidR="0038535A" w:rsidRPr="00923EA1">
        <w:rPr>
          <w:rFonts w:ascii="Times New Roman" w:hAnsi="Times New Roman" w:cs="Times New Roman"/>
          <w:sz w:val="28"/>
          <w:szCs w:val="28"/>
        </w:rPr>
        <w:t>с</w:t>
      </w:r>
      <w:r w:rsidR="0038535A">
        <w:rPr>
          <w:rFonts w:ascii="Times New Roman" w:hAnsi="Times New Roman" w:cs="Times New Roman"/>
          <w:sz w:val="28"/>
          <w:szCs w:val="28"/>
        </w:rPr>
        <w:t xml:space="preserve">публике Бурятия </w:t>
      </w:r>
      <w:proofErr w:type="spellStart"/>
      <w:r w:rsidR="0038535A">
        <w:rPr>
          <w:rFonts w:ascii="Times New Roman" w:hAnsi="Times New Roman" w:cs="Times New Roman"/>
          <w:sz w:val="28"/>
          <w:szCs w:val="28"/>
        </w:rPr>
        <w:t>Цыдыптарова</w:t>
      </w:r>
      <w:proofErr w:type="spellEnd"/>
      <w:r w:rsid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35A">
        <w:rPr>
          <w:rFonts w:ascii="Times New Roman" w:hAnsi="Times New Roman" w:cs="Times New Roman"/>
          <w:sz w:val="28"/>
          <w:szCs w:val="28"/>
        </w:rPr>
        <w:t>Янжина</w:t>
      </w:r>
      <w:proofErr w:type="spellEnd"/>
      <w:r w:rsidR="0038535A">
        <w:rPr>
          <w:rFonts w:ascii="Times New Roman" w:hAnsi="Times New Roman" w:cs="Times New Roman"/>
          <w:sz w:val="28"/>
          <w:szCs w:val="28"/>
        </w:rPr>
        <w:t xml:space="preserve"> Валерьевна, тел. </w:t>
      </w:r>
      <w:r w:rsidR="0038535A" w:rsidRPr="008069B4">
        <w:rPr>
          <w:rFonts w:ascii="Times New Roman" w:hAnsi="Times New Roman" w:cs="Times New Roman"/>
          <w:b/>
          <w:sz w:val="28"/>
          <w:szCs w:val="28"/>
        </w:rPr>
        <w:t>8-3012-22-35-17</w:t>
      </w:r>
      <w:r w:rsidR="00755D87" w:rsidRPr="008069B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C09C3" w:rsidRPr="008069B4">
        <w:rPr>
          <w:rFonts w:ascii="Times New Roman" w:hAnsi="Times New Roman" w:cs="Times New Roman"/>
          <w:b/>
          <w:sz w:val="28"/>
          <w:szCs w:val="28"/>
        </w:rPr>
        <w:t xml:space="preserve">8-3012-22-35-32, </w:t>
      </w:r>
      <w:r w:rsidR="00755D87" w:rsidRPr="008069B4">
        <w:rPr>
          <w:rFonts w:ascii="Times New Roman" w:hAnsi="Times New Roman" w:cs="Times New Roman"/>
          <w:b/>
          <w:sz w:val="28"/>
          <w:szCs w:val="28"/>
        </w:rPr>
        <w:t xml:space="preserve">8-9025-65-37-92, </w:t>
      </w:r>
      <w:r w:rsidR="00755D87" w:rsidRPr="008069B4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="00755D87" w:rsidRPr="008069B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55D87" w:rsidRPr="008069B4">
        <w:rPr>
          <w:rFonts w:ascii="Times New Roman" w:hAnsi="Times New Roman" w:cs="Times New Roman"/>
          <w:b/>
          <w:sz w:val="28"/>
          <w:szCs w:val="28"/>
          <w:lang w:val="en-US"/>
        </w:rPr>
        <w:t>bfkk</w:t>
      </w:r>
      <w:proofErr w:type="spellEnd"/>
      <w:r w:rsidR="00755D87" w:rsidRPr="008069B4">
        <w:rPr>
          <w:rFonts w:ascii="Times New Roman" w:hAnsi="Times New Roman" w:cs="Times New Roman"/>
          <w:b/>
          <w:sz w:val="28"/>
          <w:szCs w:val="28"/>
        </w:rPr>
        <w:t>@</w:t>
      </w:r>
      <w:r w:rsidR="00755D87" w:rsidRPr="008069B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755D87" w:rsidRPr="008069B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755D87" w:rsidRPr="008069B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7763AA" w:rsidRDefault="00B71E93" w:rsidP="00803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E93">
        <w:rPr>
          <w:rFonts w:ascii="Times New Roman" w:hAnsi="Times New Roman" w:cs="Times New Roman"/>
          <w:sz w:val="28"/>
          <w:szCs w:val="28"/>
        </w:rPr>
        <w:t>Для внесения сведений об обучении в Федеральный реестр ФИС ФРДО</w:t>
      </w:r>
      <w:r w:rsidR="00803B5C">
        <w:rPr>
          <w:rFonts w:ascii="Times New Roman" w:hAnsi="Times New Roman" w:cs="Times New Roman"/>
          <w:sz w:val="28"/>
          <w:szCs w:val="28"/>
        </w:rPr>
        <w:t xml:space="preserve">, а также для формирования </w:t>
      </w:r>
      <w:r w:rsidR="00FE2D6E">
        <w:rPr>
          <w:rFonts w:ascii="Times New Roman" w:hAnsi="Times New Roman" w:cs="Times New Roman"/>
          <w:sz w:val="28"/>
          <w:szCs w:val="28"/>
        </w:rPr>
        <w:t xml:space="preserve">информации о выданном сертификате </w:t>
      </w:r>
      <w:r w:rsidR="00803B5C">
        <w:rPr>
          <w:rFonts w:ascii="Times New Roman" w:hAnsi="Times New Roman" w:cs="Times New Roman"/>
          <w:sz w:val="28"/>
          <w:szCs w:val="28"/>
        </w:rPr>
        <w:t xml:space="preserve"> слушателя</w:t>
      </w:r>
      <w:r w:rsidRPr="00B71E93">
        <w:rPr>
          <w:rFonts w:ascii="Times New Roman" w:hAnsi="Times New Roman" w:cs="Times New Roman"/>
          <w:sz w:val="28"/>
          <w:szCs w:val="28"/>
        </w:rPr>
        <w:t xml:space="preserve"> </w:t>
      </w:r>
      <w:r w:rsidR="00FE2D6E">
        <w:rPr>
          <w:rFonts w:ascii="Times New Roman" w:hAnsi="Times New Roman" w:cs="Times New Roman"/>
          <w:sz w:val="28"/>
          <w:szCs w:val="28"/>
        </w:rPr>
        <w:t xml:space="preserve">на портале </w:t>
      </w:r>
      <w:hyperlink r:id="rId6" w:history="1">
        <w:r w:rsidR="00FE2D6E" w:rsidRPr="00FD7A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E2D6E" w:rsidRPr="00FD7A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E2D6E" w:rsidRPr="00FD7A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FE2D6E" w:rsidRPr="00FD7A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E2D6E" w:rsidRPr="00FD7A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E2D6E">
        <w:rPr>
          <w:rFonts w:ascii="Times New Roman" w:hAnsi="Times New Roman" w:cs="Times New Roman"/>
          <w:sz w:val="28"/>
          <w:szCs w:val="28"/>
        </w:rPr>
        <w:t xml:space="preserve"> </w:t>
      </w:r>
      <w:r w:rsidRPr="00B71E9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763AA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7763AA" w:rsidRPr="007763AA">
        <w:rPr>
          <w:rFonts w:ascii="Times New Roman" w:hAnsi="Times New Roman" w:cs="Times New Roman"/>
          <w:sz w:val="28"/>
          <w:szCs w:val="28"/>
        </w:rPr>
        <w:t xml:space="preserve"> </w:t>
      </w:r>
      <w:r w:rsidR="007763AA" w:rsidRPr="007763AA">
        <w:rPr>
          <w:rFonts w:ascii="Times New Roman" w:hAnsi="Times New Roman" w:cs="Times New Roman"/>
          <w:b/>
          <w:sz w:val="28"/>
          <w:szCs w:val="28"/>
          <w:lang w:val="en-US"/>
        </w:rPr>
        <w:t>bfkk</w:t>
      </w:r>
      <w:r w:rsidR="007763AA" w:rsidRPr="007763AA">
        <w:rPr>
          <w:rFonts w:ascii="Times New Roman" w:hAnsi="Times New Roman" w:cs="Times New Roman"/>
          <w:b/>
          <w:sz w:val="28"/>
          <w:szCs w:val="28"/>
        </w:rPr>
        <w:t>@</w:t>
      </w:r>
      <w:r w:rsidR="007763AA" w:rsidRPr="007763A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7763AA" w:rsidRPr="007763AA">
        <w:rPr>
          <w:rFonts w:ascii="Times New Roman" w:hAnsi="Times New Roman" w:cs="Times New Roman"/>
          <w:b/>
          <w:sz w:val="28"/>
          <w:szCs w:val="28"/>
        </w:rPr>
        <w:t>.</w:t>
      </w:r>
      <w:r w:rsidR="007763AA" w:rsidRPr="007763A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B71E93">
        <w:rPr>
          <w:rFonts w:ascii="Times New Roman" w:hAnsi="Times New Roman" w:cs="Times New Roman"/>
          <w:sz w:val="28"/>
          <w:szCs w:val="28"/>
        </w:rPr>
        <w:t xml:space="preserve"> </w:t>
      </w:r>
      <w:r w:rsidR="007763AA">
        <w:rPr>
          <w:rFonts w:ascii="Times New Roman" w:hAnsi="Times New Roman" w:cs="Times New Roman"/>
          <w:sz w:val="28"/>
          <w:szCs w:val="28"/>
        </w:rPr>
        <w:t xml:space="preserve">направить </w:t>
      </w:r>
      <w:proofErr w:type="spellStart"/>
      <w:r w:rsidR="007763AA">
        <w:rPr>
          <w:rFonts w:ascii="Times New Roman" w:hAnsi="Times New Roman" w:cs="Times New Roman"/>
          <w:sz w:val="28"/>
          <w:szCs w:val="28"/>
        </w:rPr>
        <w:t>скан</w:t>
      </w:r>
      <w:r w:rsidRPr="00B71E93">
        <w:rPr>
          <w:rFonts w:ascii="Times New Roman" w:hAnsi="Times New Roman" w:cs="Times New Roman"/>
          <w:sz w:val="28"/>
          <w:szCs w:val="28"/>
        </w:rPr>
        <w:t>копи</w:t>
      </w:r>
      <w:r w:rsidR="007763A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763AA">
        <w:rPr>
          <w:rFonts w:ascii="Times New Roman" w:hAnsi="Times New Roman" w:cs="Times New Roman"/>
          <w:sz w:val="28"/>
          <w:szCs w:val="28"/>
        </w:rPr>
        <w:t xml:space="preserve"> доку</w:t>
      </w:r>
      <w:r w:rsidR="007763AA" w:rsidRPr="007763AA">
        <w:rPr>
          <w:rFonts w:ascii="Times New Roman" w:hAnsi="Times New Roman" w:cs="Times New Roman"/>
          <w:sz w:val="28"/>
          <w:szCs w:val="28"/>
        </w:rPr>
        <w:t>ментов:</w:t>
      </w:r>
    </w:p>
    <w:p w:rsidR="00FE2D6E" w:rsidRPr="007763AA" w:rsidRDefault="00FE2D6E" w:rsidP="00803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Анкета входная</w:t>
      </w:r>
      <w:r w:rsidR="00CF60E7">
        <w:rPr>
          <w:rFonts w:ascii="Times New Roman" w:hAnsi="Times New Roman" w:cs="Times New Roman"/>
          <w:sz w:val="28"/>
          <w:szCs w:val="28"/>
        </w:rPr>
        <w:t xml:space="preserve"> (во вложении)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3AA" w:rsidRPr="007763AA">
        <w:rPr>
          <w:rFonts w:ascii="Times New Roman" w:hAnsi="Times New Roman" w:cs="Times New Roman"/>
          <w:sz w:val="28"/>
          <w:szCs w:val="28"/>
        </w:rPr>
        <w:t>.Заявление</w:t>
      </w:r>
      <w:r>
        <w:rPr>
          <w:rFonts w:ascii="Times New Roman" w:hAnsi="Times New Roman" w:cs="Times New Roman"/>
          <w:sz w:val="28"/>
          <w:szCs w:val="28"/>
        </w:rPr>
        <w:t xml:space="preserve"> (во вложении)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3AA" w:rsidRPr="007763AA">
        <w:rPr>
          <w:rFonts w:ascii="Times New Roman" w:hAnsi="Times New Roman" w:cs="Times New Roman"/>
          <w:sz w:val="28"/>
          <w:szCs w:val="28"/>
        </w:rPr>
        <w:t>.Согласие</w:t>
      </w:r>
      <w:r>
        <w:rPr>
          <w:rFonts w:ascii="Times New Roman" w:hAnsi="Times New Roman" w:cs="Times New Roman"/>
          <w:sz w:val="28"/>
          <w:szCs w:val="28"/>
        </w:rPr>
        <w:t xml:space="preserve"> (во вложении)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63AA" w:rsidRPr="007763AA">
        <w:rPr>
          <w:rFonts w:ascii="Times New Roman" w:hAnsi="Times New Roman" w:cs="Times New Roman"/>
          <w:sz w:val="28"/>
          <w:szCs w:val="28"/>
        </w:rPr>
        <w:t>.Паспорт (главная страница)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63AA" w:rsidRPr="007763AA">
        <w:rPr>
          <w:rFonts w:ascii="Times New Roman" w:hAnsi="Times New Roman" w:cs="Times New Roman"/>
          <w:sz w:val="28"/>
          <w:szCs w:val="28"/>
        </w:rPr>
        <w:t>.Паспорт (прописка)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63AA" w:rsidRPr="007763AA">
        <w:rPr>
          <w:rFonts w:ascii="Times New Roman" w:hAnsi="Times New Roman" w:cs="Times New Roman"/>
          <w:sz w:val="28"/>
          <w:szCs w:val="28"/>
        </w:rPr>
        <w:t>.Диплом о высшем (среднем) образовании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63AA" w:rsidRPr="007763AA">
        <w:rPr>
          <w:rFonts w:ascii="Times New Roman" w:hAnsi="Times New Roman" w:cs="Times New Roman"/>
          <w:sz w:val="28"/>
          <w:szCs w:val="28"/>
        </w:rPr>
        <w:t>.Док</w:t>
      </w:r>
      <w:r w:rsidR="007763AA">
        <w:rPr>
          <w:rFonts w:ascii="Times New Roman" w:hAnsi="Times New Roman" w:cs="Times New Roman"/>
          <w:sz w:val="28"/>
          <w:szCs w:val="28"/>
        </w:rPr>
        <w:t xml:space="preserve">умент </w:t>
      </w:r>
      <w:r w:rsidR="007763AA" w:rsidRPr="007763AA">
        <w:rPr>
          <w:rFonts w:ascii="Times New Roman" w:hAnsi="Times New Roman" w:cs="Times New Roman"/>
          <w:sz w:val="28"/>
          <w:szCs w:val="28"/>
        </w:rPr>
        <w:t xml:space="preserve"> о смене фамилии </w:t>
      </w:r>
      <w:r w:rsidR="007763AA">
        <w:rPr>
          <w:rFonts w:ascii="Times New Roman" w:hAnsi="Times New Roman" w:cs="Times New Roman"/>
          <w:sz w:val="28"/>
          <w:szCs w:val="28"/>
        </w:rPr>
        <w:t>(если в дипломе другая фамилия)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63AA" w:rsidRPr="007763AA">
        <w:rPr>
          <w:rFonts w:ascii="Times New Roman" w:hAnsi="Times New Roman" w:cs="Times New Roman"/>
          <w:sz w:val="28"/>
          <w:szCs w:val="28"/>
        </w:rPr>
        <w:t>.Фотография</w:t>
      </w:r>
    </w:p>
    <w:p w:rsidR="007763AA" w:rsidRPr="007763AA" w:rsidRDefault="00FE2D6E" w:rsidP="00803B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63AA" w:rsidRPr="007763AA">
        <w:rPr>
          <w:rFonts w:ascii="Times New Roman" w:hAnsi="Times New Roman" w:cs="Times New Roman"/>
          <w:sz w:val="28"/>
          <w:szCs w:val="28"/>
        </w:rPr>
        <w:t>.СНИЛС</w:t>
      </w:r>
    </w:p>
    <w:p w:rsidR="00B71E93" w:rsidRPr="00FE2D6E" w:rsidRDefault="00B71E93" w:rsidP="00032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BD3" w:rsidRPr="00FE2D6E" w:rsidRDefault="00FE2D6E" w:rsidP="00FE2D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D6E">
        <w:rPr>
          <w:rFonts w:ascii="Times New Roman" w:hAnsi="Times New Roman" w:cs="Times New Roman"/>
          <w:b/>
          <w:sz w:val="28"/>
          <w:szCs w:val="28"/>
        </w:rPr>
        <w:t xml:space="preserve">Кроме того, просим Вас по итогам обучения пройти анкетирование (анкета </w:t>
      </w:r>
      <w:proofErr w:type="gramStart"/>
      <w:r w:rsidRPr="00FE2D6E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FE2D6E">
        <w:rPr>
          <w:rFonts w:ascii="Times New Roman" w:hAnsi="Times New Roman" w:cs="Times New Roman"/>
          <w:b/>
          <w:sz w:val="28"/>
          <w:szCs w:val="28"/>
        </w:rPr>
        <w:t xml:space="preserve"> сложении)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0706" w:rsidRPr="00FE2D6E" w:rsidRDefault="00C00706" w:rsidP="00032B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BD3" w:rsidRPr="00222CFB" w:rsidRDefault="00032BD3" w:rsidP="00032B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BD3" w:rsidRPr="00F846CB" w:rsidRDefault="00032BD3" w:rsidP="00F8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C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71E93">
        <w:rPr>
          <w:rFonts w:ascii="Times New Roman" w:hAnsi="Times New Roman" w:cs="Times New Roman"/>
          <w:sz w:val="28"/>
          <w:szCs w:val="28"/>
        </w:rPr>
        <w:t>ПОЧУ БФКК</w:t>
      </w:r>
      <w:r w:rsidR="00B71E93">
        <w:rPr>
          <w:rFonts w:ascii="Times New Roman" w:hAnsi="Times New Roman" w:cs="Times New Roman"/>
          <w:sz w:val="28"/>
          <w:szCs w:val="28"/>
        </w:rPr>
        <w:tab/>
      </w:r>
      <w:r w:rsidR="00B71E93">
        <w:rPr>
          <w:rFonts w:ascii="Times New Roman" w:hAnsi="Times New Roman" w:cs="Times New Roman"/>
          <w:sz w:val="28"/>
          <w:szCs w:val="28"/>
        </w:rPr>
        <w:tab/>
      </w:r>
      <w:r w:rsidR="00B71E93">
        <w:rPr>
          <w:rFonts w:ascii="Times New Roman" w:hAnsi="Times New Roman" w:cs="Times New Roman"/>
          <w:sz w:val="28"/>
          <w:szCs w:val="28"/>
        </w:rPr>
        <w:tab/>
      </w:r>
      <w:r w:rsidR="00B71E93">
        <w:rPr>
          <w:rFonts w:ascii="Times New Roman" w:hAnsi="Times New Roman" w:cs="Times New Roman"/>
          <w:sz w:val="28"/>
          <w:szCs w:val="28"/>
        </w:rPr>
        <w:tab/>
      </w:r>
      <w:r w:rsidR="00B71E93">
        <w:rPr>
          <w:rFonts w:ascii="Times New Roman" w:hAnsi="Times New Roman" w:cs="Times New Roman"/>
          <w:sz w:val="28"/>
          <w:szCs w:val="28"/>
        </w:rPr>
        <w:tab/>
      </w:r>
      <w:r w:rsidR="00B71E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1E93">
        <w:rPr>
          <w:rFonts w:ascii="Times New Roman" w:hAnsi="Times New Roman" w:cs="Times New Roman"/>
          <w:sz w:val="28"/>
          <w:szCs w:val="28"/>
        </w:rPr>
        <w:t>Цыдыптарова</w:t>
      </w:r>
      <w:proofErr w:type="spellEnd"/>
      <w:r w:rsidR="00F846CB" w:rsidRPr="00F846CB"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222CFB" w:rsidRPr="00222CFB" w:rsidRDefault="00222CFB" w:rsidP="00C67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CFB" w:rsidRDefault="00222CFB" w:rsidP="00C67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22CFB" w:rsidSect="004278D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223D8"/>
    <w:multiLevelType w:val="hybridMultilevel"/>
    <w:tmpl w:val="FB2EA84A"/>
    <w:lvl w:ilvl="0" w:tplc="AC8C2462">
      <w:start w:val="1"/>
      <w:numFmt w:val="decimal"/>
      <w:lvlText w:val="%1."/>
      <w:lvlJc w:val="left"/>
      <w:pPr>
        <w:ind w:left="1485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oNotHyphenateCaps/>
  <w:characterSpacingControl w:val="doNotCompress"/>
  <w:compat/>
  <w:rsids>
    <w:rsidRoot w:val="004278D6"/>
    <w:rsid w:val="00001EBE"/>
    <w:rsid w:val="00023802"/>
    <w:rsid w:val="00032BD3"/>
    <w:rsid w:val="000344DF"/>
    <w:rsid w:val="00041D22"/>
    <w:rsid w:val="00075F4A"/>
    <w:rsid w:val="0009221D"/>
    <w:rsid w:val="00096AD3"/>
    <w:rsid w:val="000B3638"/>
    <w:rsid w:val="000E2F44"/>
    <w:rsid w:val="000E6BD0"/>
    <w:rsid w:val="001022EE"/>
    <w:rsid w:val="0010666D"/>
    <w:rsid w:val="0011100F"/>
    <w:rsid w:val="001257B9"/>
    <w:rsid w:val="0012641B"/>
    <w:rsid w:val="00132523"/>
    <w:rsid w:val="001715BA"/>
    <w:rsid w:val="0017421C"/>
    <w:rsid w:val="00174CFE"/>
    <w:rsid w:val="0018179A"/>
    <w:rsid w:val="00192271"/>
    <w:rsid w:val="001B4409"/>
    <w:rsid w:val="001B4E76"/>
    <w:rsid w:val="001D0193"/>
    <w:rsid w:val="001E34D3"/>
    <w:rsid w:val="00200003"/>
    <w:rsid w:val="0020530C"/>
    <w:rsid w:val="0021341F"/>
    <w:rsid w:val="00221C39"/>
    <w:rsid w:val="00222CFB"/>
    <w:rsid w:val="0023595A"/>
    <w:rsid w:val="0024136B"/>
    <w:rsid w:val="0024338A"/>
    <w:rsid w:val="0025594F"/>
    <w:rsid w:val="0027213D"/>
    <w:rsid w:val="00273724"/>
    <w:rsid w:val="00286DA1"/>
    <w:rsid w:val="00291E62"/>
    <w:rsid w:val="002C544F"/>
    <w:rsid w:val="002E17FE"/>
    <w:rsid w:val="002F13C5"/>
    <w:rsid w:val="003265C5"/>
    <w:rsid w:val="00330F64"/>
    <w:rsid w:val="0033552A"/>
    <w:rsid w:val="00340DE7"/>
    <w:rsid w:val="003411D7"/>
    <w:rsid w:val="0034457F"/>
    <w:rsid w:val="0035255F"/>
    <w:rsid w:val="0035560D"/>
    <w:rsid w:val="00373245"/>
    <w:rsid w:val="003766C5"/>
    <w:rsid w:val="0038535A"/>
    <w:rsid w:val="003A0A5F"/>
    <w:rsid w:val="003A1E20"/>
    <w:rsid w:val="003A4F56"/>
    <w:rsid w:val="003D3190"/>
    <w:rsid w:val="003F3EC4"/>
    <w:rsid w:val="004009E1"/>
    <w:rsid w:val="00402E26"/>
    <w:rsid w:val="00406A9C"/>
    <w:rsid w:val="00422ABE"/>
    <w:rsid w:val="004278D6"/>
    <w:rsid w:val="004442C1"/>
    <w:rsid w:val="004462FF"/>
    <w:rsid w:val="004645E6"/>
    <w:rsid w:val="00475348"/>
    <w:rsid w:val="00483CF9"/>
    <w:rsid w:val="004853D1"/>
    <w:rsid w:val="00487703"/>
    <w:rsid w:val="004B246D"/>
    <w:rsid w:val="004B2FAF"/>
    <w:rsid w:val="004C0E58"/>
    <w:rsid w:val="004C5ED0"/>
    <w:rsid w:val="004D359C"/>
    <w:rsid w:val="004D5ABC"/>
    <w:rsid w:val="004E1662"/>
    <w:rsid w:val="00514385"/>
    <w:rsid w:val="00524687"/>
    <w:rsid w:val="00542027"/>
    <w:rsid w:val="005427D5"/>
    <w:rsid w:val="005667F1"/>
    <w:rsid w:val="00574915"/>
    <w:rsid w:val="005937EC"/>
    <w:rsid w:val="00594148"/>
    <w:rsid w:val="005B412B"/>
    <w:rsid w:val="005C1FC6"/>
    <w:rsid w:val="005C7ADC"/>
    <w:rsid w:val="005D7561"/>
    <w:rsid w:val="005E4E13"/>
    <w:rsid w:val="005E7A3A"/>
    <w:rsid w:val="005F513E"/>
    <w:rsid w:val="00624773"/>
    <w:rsid w:val="006259AD"/>
    <w:rsid w:val="00626FB3"/>
    <w:rsid w:val="00630325"/>
    <w:rsid w:val="0063757D"/>
    <w:rsid w:val="006446F1"/>
    <w:rsid w:val="00673CF9"/>
    <w:rsid w:val="00682FB1"/>
    <w:rsid w:val="006A0538"/>
    <w:rsid w:val="006A7663"/>
    <w:rsid w:val="006C1F9A"/>
    <w:rsid w:val="006D0E74"/>
    <w:rsid w:val="006E4130"/>
    <w:rsid w:val="006F2F16"/>
    <w:rsid w:val="006F44E2"/>
    <w:rsid w:val="00701065"/>
    <w:rsid w:val="00701DE7"/>
    <w:rsid w:val="0071079F"/>
    <w:rsid w:val="00755D87"/>
    <w:rsid w:val="00766942"/>
    <w:rsid w:val="007763AA"/>
    <w:rsid w:val="00776EE4"/>
    <w:rsid w:val="00786CB8"/>
    <w:rsid w:val="00794162"/>
    <w:rsid w:val="007975F3"/>
    <w:rsid w:val="007C79FC"/>
    <w:rsid w:val="00800042"/>
    <w:rsid w:val="00803B5C"/>
    <w:rsid w:val="008069B4"/>
    <w:rsid w:val="008144B5"/>
    <w:rsid w:val="008447BE"/>
    <w:rsid w:val="00844BD6"/>
    <w:rsid w:val="00855379"/>
    <w:rsid w:val="00856E85"/>
    <w:rsid w:val="00860336"/>
    <w:rsid w:val="0087059D"/>
    <w:rsid w:val="008803C4"/>
    <w:rsid w:val="008A632C"/>
    <w:rsid w:val="008B40CD"/>
    <w:rsid w:val="008E124C"/>
    <w:rsid w:val="0090505F"/>
    <w:rsid w:val="00905399"/>
    <w:rsid w:val="00923EA1"/>
    <w:rsid w:val="00925E7E"/>
    <w:rsid w:val="00945258"/>
    <w:rsid w:val="00952377"/>
    <w:rsid w:val="00960E5A"/>
    <w:rsid w:val="00962D35"/>
    <w:rsid w:val="00985616"/>
    <w:rsid w:val="009E10F0"/>
    <w:rsid w:val="009E2BC5"/>
    <w:rsid w:val="009F6559"/>
    <w:rsid w:val="00A03036"/>
    <w:rsid w:val="00A04AA1"/>
    <w:rsid w:val="00A065B6"/>
    <w:rsid w:val="00A160DC"/>
    <w:rsid w:val="00A23884"/>
    <w:rsid w:val="00A422CC"/>
    <w:rsid w:val="00A621A0"/>
    <w:rsid w:val="00A63FE6"/>
    <w:rsid w:val="00A907CF"/>
    <w:rsid w:val="00A91143"/>
    <w:rsid w:val="00A9523F"/>
    <w:rsid w:val="00AA282D"/>
    <w:rsid w:val="00AB2D67"/>
    <w:rsid w:val="00AB363D"/>
    <w:rsid w:val="00AC1804"/>
    <w:rsid w:val="00AC42E4"/>
    <w:rsid w:val="00AE239B"/>
    <w:rsid w:val="00AF23C1"/>
    <w:rsid w:val="00AF4F54"/>
    <w:rsid w:val="00B0249C"/>
    <w:rsid w:val="00B039AE"/>
    <w:rsid w:val="00B114B2"/>
    <w:rsid w:val="00B410B1"/>
    <w:rsid w:val="00B47B0C"/>
    <w:rsid w:val="00B52998"/>
    <w:rsid w:val="00B53858"/>
    <w:rsid w:val="00B603D9"/>
    <w:rsid w:val="00B61F0B"/>
    <w:rsid w:val="00B71E93"/>
    <w:rsid w:val="00B814B5"/>
    <w:rsid w:val="00B85EA5"/>
    <w:rsid w:val="00B96BDA"/>
    <w:rsid w:val="00BA76BB"/>
    <w:rsid w:val="00BB79B0"/>
    <w:rsid w:val="00BC09C3"/>
    <w:rsid w:val="00BD0856"/>
    <w:rsid w:val="00BD2BE2"/>
    <w:rsid w:val="00BD6AF0"/>
    <w:rsid w:val="00BF1662"/>
    <w:rsid w:val="00C00706"/>
    <w:rsid w:val="00C06103"/>
    <w:rsid w:val="00C07C4B"/>
    <w:rsid w:val="00C10B83"/>
    <w:rsid w:val="00C2583B"/>
    <w:rsid w:val="00C425C3"/>
    <w:rsid w:val="00C462D1"/>
    <w:rsid w:val="00C51CD5"/>
    <w:rsid w:val="00C679D5"/>
    <w:rsid w:val="00C70AEC"/>
    <w:rsid w:val="00C7557E"/>
    <w:rsid w:val="00CA25CB"/>
    <w:rsid w:val="00CB22B7"/>
    <w:rsid w:val="00CB56CD"/>
    <w:rsid w:val="00CD1E77"/>
    <w:rsid w:val="00CD3F6A"/>
    <w:rsid w:val="00CD6837"/>
    <w:rsid w:val="00CF0107"/>
    <w:rsid w:val="00CF60E7"/>
    <w:rsid w:val="00D0603F"/>
    <w:rsid w:val="00D25E88"/>
    <w:rsid w:val="00D412D5"/>
    <w:rsid w:val="00DB21FB"/>
    <w:rsid w:val="00DC2DC4"/>
    <w:rsid w:val="00DE1D35"/>
    <w:rsid w:val="00E0619A"/>
    <w:rsid w:val="00E17F26"/>
    <w:rsid w:val="00E46D48"/>
    <w:rsid w:val="00E542EA"/>
    <w:rsid w:val="00E8246E"/>
    <w:rsid w:val="00E83AB6"/>
    <w:rsid w:val="00E87535"/>
    <w:rsid w:val="00E946BA"/>
    <w:rsid w:val="00EB7549"/>
    <w:rsid w:val="00EF176F"/>
    <w:rsid w:val="00EF2538"/>
    <w:rsid w:val="00EF38CE"/>
    <w:rsid w:val="00EF6B35"/>
    <w:rsid w:val="00F03312"/>
    <w:rsid w:val="00F333C2"/>
    <w:rsid w:val="00F33FD5"/>
    <w:rsid w:val="00F6423E"/>
    <w:rsid w:val="00F650BB"/>
    <w:rsid w:val="00F832D2"/>
    <w:rsid w:val="00F841AB"/>
    <w:rsid w:val="00F846CB"/>
    <w:rsid w:val="00FC23DC"/>
    <w:rsid w:val="00FD0501"/>
    <w:rsid w:val="00FE2D6E"/>
    <w:rsid w:val="00FE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8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78D6"/>
    <w:pPr>
      <w:ind w:left="720"/>
      <w:contextualSpacing/>
    </w:pPr>
  </w:style>
  <w:style w:type="table" w:styleId="a5">
    <w:name w:val="Table Grid"/>
    <w:basedOn w:val="a1"/>
    <w:uiPriority w:val="39"/>
    <w:rsid w:val="0044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C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C1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mailto:chita@rane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SibAGS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 Сергей Н.</dc:creator>
  <cp:lastModifiedBy>Priemnaya</cp:lastModifiedBy>
  <cp:revision>2</cp:revision>
  <cp:lastPrinted>2021-11-15T02:53:00Z</cp:lastPrinted>
  <dcterms:created xsi:type="dcterms:W3CDTF">2021-11-16T05:37:00Z</dcterms:created>
  <dcterms:modified xsi:type="dcterms:W3CDTF">2021-11-16T05:37:00Z</dcterms:modified>
</cp:coreProperties>
</file>