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 xml:space="preserve">Комитет по образованию </w:t>
      </w:r>
      <w:proofErr w:type="gramStart"/>
      <w:r w:rsidRPr="00081FB1">
        <w:rPr>
          <w:sz w:val="24"/>
          <w:szCs w:val="24"/>
        </w:rPr>
        <w:t>г</w:t>
      </w:r>
      <w:proofErr w:type="gramEnd"/>
      <w:r w:rsidRPr="00081FB1">
        <w:rPr>
          <w:sz w:val="24"/>
          <w:szCs w:val="24"/>
        </w:rPr>
        <w:t>. Улан-Удэ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>МАОУ «Средняя общеобразовательная школа №47»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3131"/>
        <w:gridCol w:w="3390"/>
        <w:gridCol w:w="3623"/>
      </w:tblGrid>
      <w:tr w:rsidR="00081FB1" w:rsidRPr="00081FB1" w:rsidTr="00FE307D">
        <w:tc>
          <w:tcPr>
            <w:tcW w:w="3131" w:type="dxa"/>
          </w:tcPr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>Принято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На заседании МО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Протокол №___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От «____»_____2020 г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Руководитель МО_________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>Согласовано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Замдиректора школы по НМР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proofErr w:type="spellStart"/>
            <w:r w:rsidRPr="00081FB1">
              <w:rPr>
                <w:sz w:val="24"/>
                <w:szCs w:val="24"/>
              </w:rPr>
              <w:t>_________Цыдыпова</w:t>
            </w:r>
            <w:proofErr w:type="spellEnd"/>
            <w:r w:rsidRPr="00081FB1">
              <w:rPr>
                <w:sz w:val="24"/>
                <w:szCs w:val="24"/>
              </w:rPr>
              <w:t xml:space="preserve"> Е.С.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«____»________2020г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>Утверждено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Директор МАОУ СОШ №47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proofErr w:type="spellStart"/>
            <w:r w:rsidRPr="00081FB1">
              <w:rPr>
                <w:sz w:val="24"/>
                <w:szCs w:val="24"/>
              </w:rPr>
              <w:t>__________Трофимова</w:t>
            </w:r>
            <w:proofErr w:type="spellEnd"/>
            <w:r w:rsidRPr="00081FB1">
              <w:rPr>
                <w:sz w:val="24"/>
                <w:szCs w:val="24"/>
              </w:rPr>
              <w:t xml:space="preserve"> Т.М.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«____»___________2020г</w:t>
            </w: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  <w:p w:rsidR="00081FB1" w:rsidRPr="00081FB1" w:rsidRDefault="00081FB1" w:rsidP="00081F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FB1" w:rsidRPr="00081FB1" w:rsidRDefault="00081FB1" w:rsidP="00081FB1">
      <w:pPr>
        <w:jc w:val="center"/>
        <w:rPr>
          <w:sz w:val="24"/>
          <w:szCs w:val="24"/>
          <w:lang w:val="en-US"/>
        </w:rPr>
      </w:pP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p w:rsidR="00081FB1" w:rsidRDefault="00081FB1" w:rsidP="00081FB1">
      <w:pPr>
        <w:jc w:val="center"/>
        <w:rPr>
          <w:sz w:val="24"/>
          <w:szCs w:val="24"/>
        </w:rPr>
      </w:pPr>
    </w:p>
    <w:p w:rsidR="00081FB1" w:rsidRDefault="00081FB1" w:rsidP="00081FB1">
      <w:pPr>
        <w:jc w:val="center"/>
        <w:rPr>
          <w:sz w:val="24"/>
          <w:szCs w:val="24"/>
        </w:rPr>
      </w:pPr>
    </w:p>
    <w:p w:rsidR="00081FB1" w:rsidRDefault="00081FB1" w:rsidP="00081FB1">
      <w:pPr>
        <w:jc w:val="center"/>
        <w:rPr>
          <w:sz w:val="24"/>
          <w:szCs w:val="24"/>
        </w:rPr>
      </w:pPr>
    </w:p>
    <w:p w:rsidR="00081FB1" w:rsidRDefault="00081FB1" w:rsidP="00081FB1">
      <w:pPr>
        <w:jc w:val="center"/>
        <w:rPr>
          <w:sz w:val="24"/>
          <w:szCs w:val="24"/>
        </w:rPr>
      </w:pPr>
    </w:p>
    <w:p w:rsidR="00081FB1" w:rsidRDefault="00081FB1" w:rsidP="00081FB1">
      <w:pPr>
        <w:jc w:val="center"/>
        <w:rPr>
          <w:sz w:val="24"/>
          <w:szCs w:val="24"/>
        </w:rPr>
      </w:pP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>РАБОЧАЯ ПРОГРАММА</w:t>
      </w:r>
    </w:p>
    <w:p w:rsidR="00081FB1" w:rsidRPr="00081FB1" w:rsidRDefault="00520D93" w:rsidP="00081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факультатива </w:t>
      </w:r>
      <w:r w:rsidR="00081FB1" w:rsidRPr="00081FB1">
        <w:rPr>
          <w:sz w:val="24"/>
          <w:szCs w:val="24"/>
        </w:rPr>
        <w:t>«Военная</w:t>
      </w:r>
      <w:r w:rsidR="00081FB1" w:rsidRPr="00081FB1">
        <w:rPr>
          <w:spacing w:val="-5"/>
          <w:sz w:val="24"/>
          <w:szCs w:val="24"/>
        </w:rPr>
        <w:t xml:space="preserve"> </w:t>
      </w:r>
      <w:r w:rsidR="00081FB1" w:rsidRPr="00081FB1">
        <w:rPr>
          <w:sz w:val="24"/>
          <w:szCs w:val="24"/>
        </w:rPr>
        <w:t>история»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>6 класс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 xml:space="preserve">Срок реализации: 2020-2021 </w:t>
      </w:r>
      <w:proofErr w:type="spellStart"/>
      <w:r w:rsidRPr="00081FB1">
        <w:rPr>
          <w:sz w:val="24"/>
          <w:szCs w:val="24"/>
        </w:rPr>
        <w:t>уч.г</w:t>
      </w:r>
      <w:proofErr w:type="spellEnd"/>
      <w:r w:rsidRPr="00081FB1">
        <w:rPr>
          <w:sz w:val="24"/>
          <w:szCs w:val="24"/>
        </w:rPr>
        <w:t>.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 xml:space="preserve">Составитель: </w:t>
      </w:r>
      <w:proofErr w:type="spellStart"/>
      <w:r w:rsidRPr="00081FB1">
        <w:rPr>
          <w:sz w:val="24"/>
          <w:szCs w:val="24"/>
        </w:rPr>
        <w:t>Жигмитова</w:t>
      </w:r>
      <w:proofErr w:type="spellEnd"/>
      <w:r w:rsidRPr="00081FB1">
        <w:rPr>
          <w:sz w:val="24"/>
          <w:szCs w:val="24"/>
        </w:rPr>
        <w:t xml:space="preserve"> М.М.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>Учитель истории и обществознания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  <w:r w:rsidRPr="00081FB1">
        <w:rPr>
          <w:sz w:val="24"/>
          <w:szCs w:val="24"/>
        </w:rPr>
        <w:t>первой квалификационной категории</w:t>
      </w:r>
    </w:p>
    <w:p w:rsidR="00081FB1" w:rsidRPr="00081FB1" w:rsidRDefault="00081FB1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b/>
          <w:sz w:val="24"/>
          <w:szCs w:val="24"/>
        </w:rPr>
      </w:pPr>
    </w:p>
    <w:p w:rsidR="00616DCC" w:rsidRPr="00081FB1" w:rsidRDefault="00616DCC" w:rsidP="00081FB1">
      <w:pPr>
        <w:jc w:val="center"/>
        <w:rPr>
          <w:b/>
          <w:sz w:val="24"/>
          <w:szCs w:val="24"/>
        </w:rPr>
      </w:pPr>
    </w:p>
    <w:p w:rsidR="00616DCC" w:rsidRPr="00081FB1" w:rsidRDefault="00616DCC" w:rsidP="00081FB1">
      <w:pPr>
        <w:jc w:val="center"/>
        <w:rPr>
          <w:b/>
          <w:sz w:val="24"/>
          <w:szCs w:val="24"/>
        </w:rPr>
      </w:pPr>
    </w:p>
    <w:p w:rsidR="00616DCC" w:rsidRPr="00081FB1" w:rsidRDefault="00616DCC" w:rsidP="00081FB1">
      <w:pPr>
        <w:jc w:val="center"/>
        <w:rPr>
          <w:b/>
          <w:sz w:val="24"/>
          <w:szCs w:val="24"/>
        </w:rPr>
      </w:pPr>
    </w:p>
    <w:p w:rsidR="00616DCC" w:rsidRPr="00081FB1" w:rsidRDefault="00616DCC" w:rsidP="00081FB1">
      <w:pPr>
        <w:jc w:val="center"/>
        <w:rPr>
          <w:b/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jc w:val="center"/>
        <w:rPr>
          <w:sz w:val="24"/>
          <w:szCs w:val="24"/>
        </w:rPr>
      </w:pPr>
    </w:p>
    <w:p w:rsidR="00616DCC" w:rsidRPr="00081FB1" w:rsidRDefault="007A50BF" w:rsidP="00081FB1">
      <w:pPr>
        <w:jc w:val="center"/>
        <w:rPr>
          <w:w w:val="95"/>
          <w:sz w:val="24"/>
          <w:szCs w:val="24"/>
        </w:rPr>
      </w:pPr>
      <w:r w:rsidRPr="00081FB1">
        <w:rPr>
          <w:w w:val="95"/>
          <w:sz w:val="24"/>
          <w:szCs w:val="24"/>
        </w:rPr>
        <w:t>Улан – Удэ</w:t>
      </w:r>
    </w:p>
    <w:p w:rsidR="007A50BF" w:rsidRPr="00081FB1" w:rsidRDefault="007A50BF" w:rsidP="00081FB1">
      <w:pPr>
        <w:jc w:val="center"/>
        <w:rPr>
          <w:w w:val="95"/>
          <w:sz w:val="24"/>
          <w:szCs w:val="24"/>
        </w:rPr>
      </w:pPr>
      <w:r w:rsidRPr="00081FB1">
        <w:rPr>
          <w:w w:val="95"/>
          <w:sz w:val="24"/>
          <w:szCs w:val="24"/>
        </w:rPr>
        <w:t>2020г.</w:t>
      </w:r>
    </w:p>
    <w:p w:rsidR="007A50BF" w:rsidRPr="00081FB1" w:rsidRDefault="007A50BF" w:rsidP="00081FB1">
      <w:pPr>
        <w:jc w:val="center"/>
        <w:rPr>
          <w:sz w:val="24"/>
          <w:szCs w:val="24"/>
        </w:rPr>
      </w:pPr>
    </w:p>
    <w:p w:rsidR="00616DCC" w:rsidRPr="00081FB1" w:rsidRDefault="00616DCC" w:rsidP="00081FB1">
      <w:pPr>
        <w:rPr>
          <w:sz w:val="24"/>
          <w:szCs w:val="24"/>
        </w:rPr>
        <w:sectPr w:rsidR="00616DCC" w:rsidRPr="00081FB1" w:rsidSect="00006236">
          <w:type w:val="continuous"/>
          <w:pgSz w:w="11910" w:h="16840"/>
          <w:pgMar w:top="280" w:right="1020" w:bottom="1040" w:left="780" w:header="720" w:footer="720" w:gutter="0"/>
          <w:cols w:space="720"/>
          <w:docGrid w:linePitch="299"/>
        </w:sectPr>
      </w:pPr>
    </w:p>
    <w:p w:rsidR="00616DCC" w:rsidRPr="00081FB1" w:rsidRDefault="003D7706" w:rsidP="00081FB1">
      <w:pPr>
        <w:jc w:val="center"/>
        <w:rPr>
          <w:b/>
          <w:sz w:val="24"/>
          <w:szCs w:val="24"/>
        </w:rPr>
      </w:pPr>
      <w:r w:rsidRPr="00081FB1">
        <w:rPr>
          <w:b/>
          <w:color w:val="000009"/>
          <w:sz w:val="24"/>
          <w:szCs w:val="24"/>
        </w:rPr>
        <w:lastRenderedPageBreak/>
        <w:t>ПОЯСНИТЕЛЬНАЯ</w:t>
      </w:r>
      <w:r w:rsidRPr="00081FB1">
        <w:rPr>
          <w:b/>
          <w:color w:val="000009"/>
          <w:spacing w:val="-13"/>
          <w:sz w:val="24"/>
          <w:szCs w:val="24"/>
        </w:rPr>
        <w:t xml:space="preserve"> </w:t>
      </w:r>
      <w:r w:rsidRPr="00081FB1">
        <w:rPr>
          <w:b/>
          <w:color w:val="000009"/>
          <w:sz w:val="24"/>
          <w:szCs w:val="24"/>
        </w:rPr>
        <w:t>ЗАПИСКА.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Рабочая</w:t>
      </w:r>
      <w:r w:rsidRPr="00081FB1">
        <w:rPr>
          <w:color w:val="000009"/>
          <w:spacing w:val="1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программа</w:t>
      </w:r>
      <w:r w:rsidR="002751EB">
        <w:rPr>
          <w:color w:val="000009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конкретизирует</w:t>
      </w:r>
      <w:r w:rsidRPr="00081FB1">
        <w:rPr>
          <w:color w:val="000009"/>
          <w:spacing w:val="7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содержание</w:t>
      </w:r>
      <w:r w:rsidRPr="00081FB1">
        <w:rPr>
          <w:color w:val="000009"/>
          <w:spacing w:val="7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предметных</w:t>
      </w:r>
      <w:r w:rsidRPr="00081FB1">
        <w:rPr>
          <w:color w:val="000009"/>
          <w:spacing w:val="70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тем</w:t>
      </w:r>
      <w:r w:rsidRPr="00081FB1">
        <w:rPr>
          <w:color w:val="000009"/>
          <w:spacing w:val="7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элективного</w:t>
      </w:r>
      <w:r w:rsidRPr="00081FB1">
        <w:rPr>
          <w:color w:val="000009"/>
          <w:spacing w:val="79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курса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«Военная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России»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учѐтом</w:t>
      </w:r>
      <w:r w:rsidRPr="00081FB1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81FB1">
        <w:rPr>
          <w:color w:val="000009"/>
          <w:sz w:val="24"/>
          <w:szCs w:val="24"/>
        </w:rPr>
        <w:t>межпредметных</w:t>
      </w:r>
      <w:proofErr w:type="spellEnd"/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связей,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методического,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информационного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технического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обеспечения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учебного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процесса,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уровня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подготовки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психофизических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особенностей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учащихся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="002751EB">
        <w:rPr>
          <w:color w:val="000009"/>
          <w:sz w:val="24"/>
          <w:szCs w:val="24"/>
        </w:rPr>
        <w:t>кадетских классов</w:t>
      </w:r>
      <w:r w:rsidRPr="00081FB1">
        <w:rPr>
          <w:color w:val="000009"/>
          <w:sz w:val="24"/>
          <w:szCs w:val="24"/>
        </w:rPr>
        <w:t>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Рабочая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программа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составлена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</w:t>
      </w:r>
      <w:r w:rsidRPr="00081FB1">
        <w:rPr>
          <w:color w:val="000009"/>
          <w:spacing w:val="-1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основе</w:t>
      </w:r>
      <w:r w:rsidRPr="00081FB1">
        <w:rPr>
          <w:color w:val="000009"/>
          <w:spacing w:val="-8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следующих</w:t>
      </w:r>
      <w:r w:rsidRPr="00081FB1">
        <w:rPr>
          <w:color w:val="000009"/>
          <w:spacing w:val="-8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нормативных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документов:</w:t>
      </w:r>
    </w:p>
    <w:p w:rsidR="00616DCC" w:rsidRPr="00081FB1" w:rsidRDefault="003D7706" w:rsidP="00081FB1">
      <w:pPr>
        <w:rPr>
          <w:color w:val="000009"/>
          <w:sz w:val="24"/>
          <w:szCs w:val="24"/>
        </w:rPr>
      </w:pPr>
      <w:r w:rsidRPr="00081FB1">
        <w:rPr>
          <w:color w:val="000009"/>
          <w:sz w:val="24"/>
          <w:szCs w:val="24"/>
        </w:rPr>
        <w:t>Федеральный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закон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от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29.09.2012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№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273-ФЗ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«Об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образовании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Российской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Федерации»;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Концепция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духовно-нравственного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развития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воспитания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личности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гражданина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России </w:t>
      </w:r>
      <w:r w:rsidRPr="00081FB1">
        <w:rPr>
          <w:color w:val="333333"/>
          <w:sz w:val="24"/>
          <w:szCs w:val="24"/>
        </w:rPr>
        <w:t>(</w:t>
      </w:r>
      <w:r w:rsidRPr="00081FB1">
        <w:rPr>
          <w:color w:val="000009"/>
          <w:sz w:val="24"/>
          <w:szCs w:val="24"/>
        </w:rPr>
        <w:t xml:space="preserve">разработана    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в соответствии     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с требованиями     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Закона     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«Об образовании»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(ст.7 «Федеральные государственные образовательные стандарты»,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ст. 9 «Образовательные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программы»), а также проектом Федеральных государственных образовательных стандартов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общего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образования,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подготовленным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Российской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академией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образования; авторы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А.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Я.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Данилюк,</w:t>
      </w:r>
      <w:r w:rsidRPr="00081FB1">
        <w:rPr>
          <w:color w:val="000009"/>
          <w:spacing w:val="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А.</w:t>
      </w:r>
      <w:r w:rsidRPr="00081FB1">
        <w:rPr>
          <w:color w:val="000009"/>
          <w:spacing w:val="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М.</w:t>
      </w:r>
      <w:r w:rsidRPr="00081FB1">
        <w:rPr>
          <w:color w:val="000009"/>
          <w:spacing w:val="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Кондаков,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В.</w:t>
      </w:r>
      <w:r w:rsidRPr="00081FB1">
        <w:rPr>
          <w:color w:val="000009"/>
          <w:spacing w:val="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А.</w:t>
      </w:r>
      <w:r w:rsidRPr="00081FB1">
        <w:rPr>
          <w:color w:val="000009"/>
          <w:spacing w:val="-2"/>
          <w:sz w:val="24"/>
          <w:szCs w:val="24"/>
        </w:rPr>
        <w:t xml:space="preserve"> </w:t>
      </w:r>
      <w:proofErr w:type="spellStart"/>
      <w:r w:rsidRPr="00081FB1">
        <w:rPr>
          <w:color w:val="000009"/>
          <w:sz w:val="24"/>
          <w:szCs w:val="24"/>
        </w:rPr>
        <w:t>Тишков</w:t>
      </w:r>
      <w:proofErr w:type="spellEnd"/>
      <w:r w:rsidRPr="00081FB1">
        <w:rPr>
          <w:color w:val="000009"/>
          <w:sz w:val="24"/>
          <w:szCs w:val="24"/>
        </w:rPr>
        <w:t>)</w:t>
      </w:r>
      <w:r w:rsidR="002751EB">
        <w:rPr>
          <w:color w:val="000009"/>
          <w:sz w:val="24"/>
          <w:szCs w:val="24"/>
        </w:rPr>
        <w:t>.</w:t>
      </w:r>
    </w:p>
    <w:p w:rsidR="00616DCC" w:rsidRPr="00081FB1" w:rsidRDefault="003D7706" w:rsidP="00081FB1">
      <w:pPr>
        <w:rPr>
          <w:color w:val="000009"/>
          <w:sz w:val="24"/>
          <w:szCs w:val="24"/>
        </w:rPr>
      </w:pPr>
      <w:r w:rsidRPr="00081FB1">
        <w:rPr>
          <w:color w:val="000009"/>
          <w:sz w:val="24"/>
          <w:szCs w:val="24"/>
        </w:rPr>
        <w:t>Рабочая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программа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тематическое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планирование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курса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«История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России»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6-9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классы.</w:t>
      </w:r>
      <w:r w:rsidRPr="00081FB1">
        <w:rPr>
          <w:color w:val="000009"/>
          <w:spacing w:val="1"/>
          <w:sz w:val="24"/>
          <w:szCs w:val="24"/>
        </w:rPr>
        <w:t xml:space="preserve"> </w:t>
      </w:r>
    </w:p>
    <w:p w:rsidR="00616DCC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 xml:space="preserve">Учебники: </w:t>
      </w:r>
      <w:r w:rsidRPr="00081FB1">
        <w:rPr>
          <w:sz w:val="24"/>
          <w:szCs w:val="24"/>
        </w:rPr>
        <w:t xml:space="preserve">В.Р. </w:t>
      </w:r>
      <w:proofErr w:type="spellStart"/>
      <w:r w:rsidRPr="00081FB1">
        <w:rPr>
          <w:sz w:val="24"/>
          <w:szCs w:val="24"/>
        </w:rPr>
        <w:t>Мединский</w:t>
      </w:r>
      <w:proofErr w:type="spellEnd"/>
      <w:r w:rsidRPr="00081FB1">
        <w:rPr>
          <w:sz w:val="24"/>
          <w:szCs w:val="24"/>
        </w:rPr>
        <w:t>, М.Ю.Мягков, Ю.А.Никифоров. Военная история Росси</w:t>
      </w:r>
      <w:r w:rsidRPr="00081FB1">
        <w:rPr>
          <w:spacing w:val="1"/>
          <w:sz w:val="24"/>
          <w:szCs w:val="24"/>
        </w:rPr>
        <w:t xml:space="preserve">и </w:t>
      </w:r>
      <w:r w:rsidRPr="00081FB1">
        <w:rPr>
          <w:sz w:val="24"/>
          <w:szCs w:val="24"/>
        </w:rPr>
        <w:t>Учебно</w:t>
      </w:r>
      <w:r w:rsidRPr="00081FB1">
        <w:rPr>
          <w:spacing w:val="1"/>
          <w:sz w:val="24"/>
          <w:szCs w:val="24"/>
        </w:rPr>
        <w:t xml:space="preserve">е </w:t>
      </w:r>
      <w:r w:rsidRPr="00081FB1">
        <w:rPr>
          <w:sz w:val="24"/>
          <w:szCs w:val="24"/>
        </w:rPr>
        <w:t>пособи</w:t>
      </w:r>
      <w:r w:rsidRPr="00081FB1">
        <w:rPr>
          <w:spacing w:val="1"/>
          <w:sz w:val="24"/>
          <w:szCs w:val="24"/>
        </w:rPr>
        <w:t xml:space="preserve">е </w:t>
      </w:r>
      <w:r w:rsidRPr="00081FB1">
        <w:rPr>
          <w:sz w:val="24"/>
          <w:szCs w:val="24"/>
        </w:rPr>
        <w:t>дл</w:t>
      </w:r>
      <w:r w:rsidRPr="00081FB1">
        <w:rPr>
          <w:spacing w:val="1"/>
          <w:sz w:val="24"/>
          <w:szCs w:val="24"/>
        </w:rPr>
        <w:t xml:space="preserve">я </w:t>
      </w:r>
      <w:r w:rsidRPr="00081FB1">
        <w:rPr>
          <w:sz w:val="24"/>
          <w:szCs w:val="24"/>
        </w:rPr>
        <w:t>общеобразовательны</w:t>
      </w:r>
      <w:r w:rsidRPr="00081FB1">
        <w:rPr>
          <w:spacing w:val="1"/>
          <w:sz w:val="24"/>
          <w:szCs w:val="24"/>
        </w:rPr>
        <w:t xml:space="preserve">х </w:t>
      </w:r>
      <w:r w:rsidRPr="00081FB1">
        <w:rPr>
          <w:sz w:val="24"/>
          <w:szCs w:val="24"/>
        </w:rPr>
        <w:t>организаций</w:t>
      </w:r>
      <w:r w:rsidRPr="00081FB1">
        <w:rPr>
          <w:spacing w:val="1"/>
          <w:sz w:val="24"/>
          <w:szCs w:val="24"/>
        </w:rPr>
        <w:t xml:space="preserve">. </w:t>
      </w:r>
      <w:r w:rsidRPr="00081FB1">
        <w:rPr>
          <w:sz w:val="24"/>
          <w:szCs w:val="24"/>
        </w:rPr>
        <w:t>3-</w:t>
      </w:r>
      <w:r w:rsidRPr="00081FB1">
        <w:rPr>
          <w:spacing w:val="1"/>
          <w:sz w:val="24"/>
          <w:szCs w:val="24"/>
        </w:rPr>
        <w:t xml:space="preserve">е </w:t>
      </w:r>
      <w:r w:rsidRPr="00081FB1">
        <w:rPr>
          <w:sz w:val="24"/>
          <w:szCs w:val="24"/>
        </w:rPr>
        <w:t>издание</w:t>
      </w:r>
      <w:r w:rsidRPr="00081FB1">
        <w:rPr>
          <w:spacing w:val="1"/>
          <w:sz w:val="24"/>
          <w:szCs w:val="24"/>
        </w:rPr>
        <w:t xml:space="preserve">, </w:t>
      </w:r>
      <w:r w:rsidRPr="00081FB1">
        <w:rPr>
          <w:sz w:val="24"/>
          <w:szCs w:val="24"/>
        </w:rPr>
        <w:t>исправленное</w:t>
      </w:r>
      <w:r w:rsidRPr="00081FB1">
        <w:rPr>
          <w:spacing w:val="-57"/>
          <w:sz w:val="24"/>
          <w:szCs w:val="24"/>
        </w:rPr>
        <w:t xml:space="preserve">, </w:t>
      </w:r>
      <w:r w:rsidRPr="00081FB1">
        <w:rPr>
          <w:sz w:val="24"/>
          <w:szCs w:val="24"/>
        </w:rPr>
        <w:t>дополненное. ООО «Торговый дом РВИО (Российское военно-историческое общество)» 201</w:t>
      </w:r>
      <w:r w:rsidRPr="00081FB1">
        <w:rPr>
          <w:spacing w:val="-57"/>
          <w:sz w:val="24"/>
          <w:szCs w:val="24"/>
        </w:rPr>
        <w:t xml:space="preserve">8 </w:t>
      </w:r>
      <w:r w:rsidRPr="00081FB1">
        <w:rPr>
          <w:sz w:val="24"/>
          <w:szCs w:val="24"/>
        </w:rPr>
        <w:t>г. В.А.Волков, В.Е.Воронин, В.В. Горский Военная история России с древнейших времен д</w:t>
      </w:r>
      <w:r w:rsidRPr="00081FB1">
        <w:rPr>
          <w:spacing w:val="1"/>
          <w:sz w:val="24"/>
          <w:szCs w:val="24"/>
        </w:rPr>
        <w:t xml:space="preserve">о </w:t>
      </w:r>
      <w:r w:rsidRPr="00081FB1">
        <w:rPr>
          <w:sz w:val="24"/>
          <w:szCs w:val="24"/>
        </w:rPr>
        <w:t>конца XI</w:t>
      </w:r>
      <w:r w:rsidRPr="00081FB1">
        <w:rPr>
          <w:spacing w:val="-5"/>
          <w:sz w:val="24"/>
          <w:szCs w:val="24"/>
        </w:rPr>
        <w:t xml:space="preserve">X </w:t>
      </w:r>
      <w:r w:rsidRPr="00081FB1">
        <w:rPr>
          <w:sz w:val="24"/>
          <w:szCs w:val="24"/>
        </w:rPr>
        <w:t>века Учебно</w:t>
      </w:r>
      <w:r w:rsidRPr="00081FB1">
        <w:rPr>
          <w:spacing w:val="-5"/>
          <w:sz w:val="24"/>
          <w:szCs w:val="24"/>
        </w:rPr>
        <w:t xml:space="preserve">е </w:t>
      </w:r>
      <w:r w:rsidRPr="00081FB1">
        <w:rPr>
          <w:sz w:val="24"/>
          <w:szCs w:val="24"/>
        </w:rPr>
        <w:t>пособие</w:t>
      </w:r>
      <w:r w:rsidRPr="00081FB1">
        <w:rPr>
          <w:spacing w:val="3"/>
          <w:sz w:val="24"/>
          <w:szCs w:val="24"/>
        </w:rPr>
        <w:t xml:space="preserve">. </w:t>
      </w:r>
      <w:r w:rsidRPr="00081FB1">
        <w:rPr>
          <w:sz w:val="24"/>
          <w:szCs w:val="24"/>
        </w:rPr>
        <w:t>М</w:t>
      </w:r>
      <w:r w:rsidRPr="00081FB1">
        <w:rPr>
          <w:spacing w:val="-2"/>
          <w:sz w:val="24"/>
          <w:szCs w:val="24"/>
        </w:rPr>
        <w:t xml:space="preserve">. </w:t>
      </w:r>
      <w:r w:rsidRPr="00081FB1">
        <w:rPr>
          <w:sz w:val="24"/>
          <w:szCs w:val="24"/>
        </w:rPr>
        <w:t>«Прометей</w:t>
      </w:r>
      <w:r w:rsidRPr="00081FB1">
        <w:rPr>
          <w:spacing w:val="-4"/>
          <w:sz w:val="24"/>
          <w:szCs w:val="24"/>
        </w:rPr>
        <w:t xml:space="preserve">» </w:t>
      </w:r>
      <w:r w:rsidRPr="00081FB1">
        <w:rPr>
          <w:sz w:val="24"/>
          <w:szCs w:val="24"/>
        </w:rPr>
        <w:t>201</w:t>
      </w:r>
      <w:r w:rsidR="007A50BF" w:rsidRPr="00081FB1">
        <w:rPr>
          <w:spacing w:val="1"/>
          <w:sz w:val="24"/>
          <w:szCs w:val="24"/>
        </w:rPr>
        <w:t>8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</w:t>
      </w:r>
      <w:r w:rsidR="009B307F">
        <w:rPr>
          <w:sz w:val="24"/>
          <w:szCs w:val="24"/>
        </w:rPr>
        <w:t>.</w:t>
      </w:r>
    </w:p>
    <w:p w:rsidR="009B307F" w:rsidRDefault="009B307F" w:rsidP="00081FB1">
      <w:pPr>
        <w:rPr>
          <w:sz w:val="24"/>
          <w:szCs w:val="24"/>
        </w:rPr>
      </w:pPr>
    </w:p>
    <w:p w:rsidR="009B307F" w:rsidRDefault="009B307F" w:rsidP="00081FB1">
      <w:pPr>
        <w:rPr>
          <w:sz w:val="24"/>
          <w:szCs w:val="24"/>
        </w:rPr>
      </w:pPr>
    </w:p>
    <w:p w:rsidR="009B307F" w:rsidRDefault="009B307F" w:rsidP="00081FB1">
      <w:pPr>
        <w:rPr>
          <w:sz w:val="24"/>
          <w:szCs w:val="24"/>
        </w:rPr>
      </w:pPr>
    </w:p>
    <w:p w:rsidR="009B307F" w:rsidRDefault="009B307F" w:rsidP="00081FB1">
      <w:pPr>
        <w:rPr>
          <w:sz w:val="24"/>
          <w:szCs w:val="24"/>
        </w:rPr>
      </w:pPr>
    </w:p>
    <w:p w:rsidR="009B307F" w:rsidRDefault="009B307F" w:rsidP="00081FB1">
      <w:pPr>
        <w:rPr>
          <w:sz w:val="24"/>
          <w:szCs w:val="24"/>
        </w:rPr>
      </w:pPr>
    </w:p>
    <w:p w:rsidR="009B307F" w:rsidRDefault="009B307F" w:rsidP="00081FB1">
      <w:pPr>
        <w:rPr>
          <w:sz w:val="24"/>
          <w:szCs w:val="24"/>
        </w:rPr>
      </w:pPr>
    </w:p>
    <w:p w:rsidR="00081FB1" w:rsidRPr="00081FB1" w:rsidRDefault="00081FB1" w:rsidP="00081FB1">
      <w:pPr>
        <w:rPr>
          <w:sz w:val="24"/>
          <w:szCs w:val="24"/>
        </w:rPr>
      </w:pPr>
    </w:p>
    <w:p w:rsidR="00616DCC" w:rsidRPr="00081FB1" w:rsidRDefault="003D7706" w:rsidP="00081FB1">
      <w:pPr>
        <w:jc w:val="center"/>
        <w:rPr>
          <w:b/>
          <w:sz w:val="24"/>
          <w:szCs w:val="24"/>
        </w:rPr>
      </w:pPr>
      <w:r w:rsidRPr="00081FB1">
        <w:rPr>
          <w:b/>
          <w:color w:val="000009"/>
          <w:spacing w:val="-1"/>
          <w:sz w:val="24"/>
          <w:szCs w:val="24"/>
        </w:rPr>
        <w:t>ОБЩАЯ</w:t>
      </w:r>
      <w:r w:rsidRPr="00081FB1">
        <w:rPr>
          <w:b/>
          <w:color w:val="000009"/>
          <w:spacing w:val="-14"/>
          <w:sz w:val="24"/>
          <w:szCs w:val="24"/>
        </w:rPr>
        <w:t xml:space="preserve"> </w:t>
      </w:r>
      <w:r w:rsidRPr="00081FB1">
        <w:rPr>
          <w:b/>
          <w:color w:val="000009"/>
          <w:spacing w:val="-1"/>
          <w:sz w:val="24"/>
          <w:szCs w:val="24"/>
        </w:rPr>
        <w:t>ХАРАКТЕРИСТИКА</w:t>
      </w:r>
      <w:r w:rsidRPr="00081FB1">
        <w:rPr>
          <w:b/>
          <w:color w:val="000009"/>
          <w:spacing w:val="-13"/>
          <w:sz w:val="24"/>
          <w:szCs w:val="24"/>
        </w:rPr>
        <w:t xml:space="preserve"> </w:t>
      </w:r>
      <w:r w:rsidRPr="00081FB1">
        <w:rPr>
          <w:b/>
          <w:color w:val="000009"/>
          <w:spacing w:val="-1"/>
          <w:sz w:val="24"/>
          <w:szCs w:val="24"/>
        </w:rPr>
        <w:t>ПРОГРАММЫ: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12"/>
          <w:sz w:val="24"/>
          <w:szCs w:val="24"/>
        </w:rPr>
        <w:t xml:space="preserve"> </w:t>
      </w:r>
      <w:r w:rsidRPr="00081FB1">
        <w:rPr>
          <w:sz w:val="24"/>
          <w:szCs w:val="24"/>
        </w:rPr>
        <w:t>октябре</w:t>
      </w:r>
      <w:r w:rsidRPr="00081FB1">
        <w:rPr>
          <w:spacing w:val="71"/>
          <w:sz w:val="24"/>
          <w:szCs w:val="24"/>
        </w:rPr>
        <w:t xml:space="preserve"> </w:t>
      </w:r>
      <w:r w:rsidRPr="00081FB1">
        <w:rPr>
          <w:sz w:val="24"/>
          <w:szCs w:val="24"/>
        </w:rPr>
        <w:t>2010</w:t>
      </w:r>
      <w:r w:rsidRPr="00081FB1">
        <w:rPr>
          <w:spacing w:val="72"/>
          <w:sz w:val="24"/>
          <w:szCs w:val="24"/>
        </w:rPr>
        <w:t xml:space="preserve"> </w:t>
      </w:r>
      <w:r w:rsidRPr="00081FB1">
        <w:rPr>
          <w:sz w:val="24"/>
          <w:szCs w:val="24"/>
        </w:rPr>
        <w:t>года</w:t>
      </w:r>
      <w:r w:rsidRPr="00081FB1">
        <w:rPr>
          <w:spacing w:val="72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правительством</w:t>
      </w:r>
      <w:r w:rsidRPr="00081FB1">
        <w:rPr>
          <w:spacing w:val="69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Российской</w:t>
      </w:r>
      <w:r w:rsidRPr="00081FB1">
        <w:rPr>
          <w:spacing w:val="73"/>
          <w:sz w:val="24"/>
          <w:szCs w:val="24"/>
        </w:rPr>
        <w:t xml:space="preserve"> </w:t>
      </w:r>
      <w:r w:rsidRPr="00081FB1">
        <w:rPr>
          <w:sz w:val="24"/>
          <w:szCs w:val="24"/>
        </w:rPr>
        <w:t>Федерации</w:t>
      </w:r>
      <w:r w:rsidRPr="00081FB1">
        <w:rPr>
          <w:spacing w:val="72"/>
          <w:sz w:val="24"/>
          <w:szCs w:val="24"/>
        </w:rPr>
        <w:t xml:space="preserve"> </w:t>
      </w:r>
      <w:r w:rsidRPr="00081FB1">
        <w:rPr>
          <w:sz w:val="24"/>
          <w:szCs w:val="24"/>
        </w:rPr>
        <w:t>утверждена</w:t>
      </w:r>
      <w:r w:rsidRPr="00081FB1">
        <w:rPr>
          <w:spacing w:val="72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программа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«Патриотическое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воспитание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граждан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Российской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Федерации»,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которая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предусматривает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«…формирование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патриотического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сознания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российских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граждан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как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одного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факторов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единения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нации».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личности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гражданина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патриота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невозможно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без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героического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прошлого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страны,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без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приобщения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подростков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военно-патриотической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истории,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дела.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войны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вооружѐнные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конфликты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составляют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львиную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долю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судьбоносных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населяющих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еѐ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событий.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Ещѐ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Древняя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Русь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была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объектом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экспансии завоевателей. Но она выжила, окрепла, расширила свои географические границы,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дала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приют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многим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народам.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этом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заслуга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российского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воинства,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патриотов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России,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людей</w:t>
      </w:r>
      <w:r w:rsidR="009B307F">
        <w:rPr>
          <w:sz w:val="24"/>
          <w:szCs w:val="24"/>
        </w:rPr>
        <w:t>,  ж</w:t>
      </w:r>
      <w:r w:rsidRPr="00081FB1">
        <w:rPr>
          <w:sz w:val="24"/>
          <w:szCs w:val="24"/>
        </w:rPr>
        <w:t>ертвовавших своей жизнью за будущее великой державы. К сожалению, на фоне кризисных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нашей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стране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конце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XX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века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обществе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произошла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утрата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традиционно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 xml:space="preserve">патриотического сознания, </w:t>
      </w:r>
      <w:proofErr w:type="gramStart"/>
      <w:r w:rsidRPr="00081FB1">
        <w:rPr>
          <w:sz w:val="24"/>
          <w:szCs w:val="24"/>
        </w:rPr>
        <w:t>поэтому</w:t>
      </w:r>
      <w:proofErr w:type="gramEnd"/>
      <w:r w:rsidRPr="00081FB1">
        <w:rPr>
          <w:sz w:val="24"/>
          <w:szCs w:val="24"/>
        </w:rPr>
        <w:t xml:space="preserve"> сегодня в стране актуальным является необходимость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возрождения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патриотического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воспитания.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Программа элективного курса «Военная история России» предусматривает проведение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уроков,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направленных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подростков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активной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жизненной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позиции,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уважения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способностям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проявлять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тяжѐлую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минуту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лучшие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национальные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качества,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гордости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достижения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 xml:space="preserve">искусства </w:t>
      </w:r>
      <w:r w:rsidRPr="00081FB1">
        <w:rPr>
          <w:color w:val="000009"/>
          <w:sz w:val="24"/>
          <w:szCs w:val="24"/>
        </w:rPr>
        <w:t>страны,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ее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выдающихся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деятелей</w:t>
      </w:r>
      <w:r w:rsidRPr="00081FB1">
        <w:rPr>
          <w:sz w:val="24"/>
          <w:szCs w:val="24"/>
        </w:rPr>
        <w:t>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которые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обеспечивали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победы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славу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России.</w:t>
      </w:r>
      <w:r w:rsidR="007A50BF" w:rsidRPr="00081FB1">
        <w:rPr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Изучаемый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материал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позволяет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формировать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яркие,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эмоционально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окрашенные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образы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различных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исторических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эпох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ключевых </w:t>
      </w:r>
      <w:proofErr w:type="gramStart"/>
      <w:r w:rsidRPr="00081FB1">
        <w:rPr>
          <w:color w:val="000009"/>
          <w:sz w:val="24"/>
          <w:szCs w:val="24"/>
        </w:rPr>
        <w:t>событиях</w:t>
      </w:r>
      <w:proofErr w:type="gramEnd"/>
      <w:r w:rsidRPr="00081FB1">
        <w:rPr>
          <w:color w:val="000009"/>
          <w:sz w:val="24"/>
          <w:szCs w:val="24"/>
        </w:rPr>
        <w:t xml:space="preserve"> военной истории России. Данный элективный курс отражает не только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становление вооружѐнных сил Отечества, но и развитие военной геральдики, атрибутики, 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также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влияние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личностей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выдающихся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полководцев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флотоводцев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государства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формирование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военной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науки</w:t>
      </w:r>
      <w:r w:rsidRPr="00081FB1">
        <w:rPr>
          <w:color w:val="000009"/>
          <w:spacing w:val="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государства.</w:t>
      </w:r>
    </w:p>
    <w:p w:rsidR="00616DCC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Программа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является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компилятивным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вариантом,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составленным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6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рамках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образовательной области «История». Курс построен по хронологическому принципу, что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позволяет уделить необходимое внимание особенностям становления военной науки, а также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проследить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динамику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развития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вооружѐнных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сил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Отечества.</w:t>
      </w:r>
    </w:p>
    <w:p w:rsidR="009B307F" w:rsidRDefault="009B307F" w:rsidP="009B307F">
      <w:pPr>
        <w:jc w:val="center"/>
        <w:rPr>
          <w:sz w:val="24"/>
          <w:szCs w:val="24"/>
        </w:rPr>
      </w:pPr>
    </w:p>
    <w:p w:rsidR="009B307F" w:rsidRDefault="009B307F" w:rsidP="009B307F">
      <w:pPr>
        <w:jc w:val="center"/>
        <w:rPr>
          <w:sz w:val="24"/>
          <w:szCs w:val="24"/>
        </w:rPr>
      </w:pPr>
    </w:p>
    <w:p w:rsidR="00616DCC" w:rsidRPr="009B307F" w:rsidRDefault="003D7706" w:rsidP="009B307F">
      <w:pPr>
        <w:jc w:val="center"/>
        <w:rPr>
          <w:b/>
          <w:sz w:val="24"/>
          <w:szCs w:val="24"/>
        </w:rPr>
      </w:pPr>
      <w:r w:rsidRPr="009B307F">
        <w:rPr>
          <w:b/>
          <w:color w:val="000009"/>
          <w:sz w:val="24"/>
          <w:szCs w:val="24"/>
        </w:rPr>
        <w:lastRenderedPageBreak/>
        <w:t>ЦЕЛИ</w:t>
      </w:r>
      <w:r w:rsidRPr="009B307F">
        <w:rPr>
          <w:b/>
          <w:color w:val="000009"/>
          <w:spacing w:val="-15"/>
          <w:sz w:val="24"/>
          <w:szCs w:val="24"/>
        </w:rPr>
        <w:t xml:space="preserve"> </w:t>
      </w:r>
      <w:r w:rsidRPr="009B307F">
        <w:rPr>
          <w:b/>
          <w:color w:val="000009"/>
          <w:sz w:val="24"/>
          <w:szCs w:val="24"/>
        </w:rPr>
        <w:t>И</w:t>
      </w:r>
      <w:r w:rsidRPr="009B307F">
        <w:rPr>
          <w:b/>
          <w:color w:val="000009"/>
          <w:spacing w:val="-14"/>
          <w:sz w:val="24"/>
          <w:szCs w:val="24"/>
        </w:rPr>
        <w:t xml:space="preserve"> </w:t>
      </w:r>
      <w:r w:rsidRPr="009B307F">
        <w:rPr>
          <w:b/>
          <w:color w:val="000009"/>
          <w:sz w:val="24"/>
          <w:szCs w:val="24"/>
        </w:rPr>
        <w:t>ЗАДАЧИ</w:t>
      </w:r>
      <w:r w:rsidRPr="009B307F">
        <w:rPr>
          <w:b/>
          <w:color w:val="000009"/>
          <w:spacing w:val="-14"/>
          <w:sz w:val="24"/>
          <w:szCs w:val="24"/>
        </w:rPr>
        <w:t xml:space="preserve"> </w:t>
      </w:r>
      <w:r w:rsidRPr="009B307F">
        <w:rPr>
          <w:b/>
          <w:color w:val="000009"/>
          <w:sz w:val="24"/>
          <w:szCs w:val="24"/>
        </w:rPr>
        <w:t>КУРСА.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 xml:space="preserve">Основной </w:t>
      </w:r>
      <w:r w:rsidRPr="00081FB1">
        <w:rPr>
          <w:b/>
          <w:sz w:val="24"/>
          <w:szCs w:val="24"/>
        </w:rPr>
        <w:t xml:space="preserve">целью </w:t>
      </w:r>
      <w:r w:rsidRPr="00081FB1">
        <w:rPr>
          <w:sz w:val="24"/>
          <w:szCs w:val="24"/>
        </w:rPr>
        <w:t>программы является: формирование и развитие личности, обладающей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качествами гражданина – патриота Родины и способной успешно выполнять гражданские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обязанности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мирное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военное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время.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Задачи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курса: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патриотических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чувств,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гражданской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позиции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через</w:t>
      </w:r>
      <w:r w:rsidRPr="00081FB1">
        <w:rPr>
          <w:spacing w:val="6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военного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дела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подростков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профессионально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значимых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качеств,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умений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готовности к их активному проявлению в различных сферах жизни, особенно в процессе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военной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службы;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Подготовка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образцовому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выполнению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воинского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долга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условиях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военного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времени;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Воспитание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высокой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ответственности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дисциплинированности,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верности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конституционному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долгу.</w:t>
      </w: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9B307F" w:rsidRDefault="009B307F" w:rsidP="00081FB1">
      <w:pPr>
        <w:rPr>
          <w:b/>
          <w:spacing w:val="-2"/>
          <w:sz w:val="24"/>
          <w:szCs w:val="24"/>
        </w:rPr>
      </w:pPr>
    </w:p>
    <w:p w:rsidR="00616DCC" w:rsidRPr="009B307F" w:rsidRDefault="003D7706" w:rsidP="00081FB1">
      <w:pPr>
        <w:rPr>
          <w:b/>
          <w:sz w:val="24"/>
          <w:szCs w:val="24"/>
        </w:rPr>
      </w:pPr>
      <w:r w:rsidRPr="009B307F">
        <w:rPr>
          <w:b/>
          <w:spacing w:val="-2"/>
          <w:sz w:val="24"/>
          <w:szCs w:val="24"/>
        </w:rPr>
        <w:t>ПЛАНИРУЕМЫЕ</w:t>
      </w:r>
      <w:r w:rsidRPr="009B307F">
        <w:rPr>
          <w:b/>
          <w:spacing w:val="-12"/>
          <w:sz w:val="24"/>
          <w:szCs w:val="24"/>
        </w:rPr>
        <w:t xml:space="preserve"> </w:t>
      </w:r>
      <w:r w:rsidRPr="009B307F">
        <w:rPr>
          <w:b/>
          <w:spacing w:val="-2"/>
          <w:sz w:val="24"/>
          <w:szCs w:val="24"/>
        </w:rPr>
        <w:t>ПРЕДМЕТНЫЕ</w:t>
      </w:r>
      <w:r w:rsidRPr="009B307F">
        <w:rPr>
          <w:b/>
          <w:spacing w:val="-11"/>
          <w:sz w:val="24"/>
          <w:szCs w:val="24"/>
        </w:rPr>
        <w:t xml:space="preserve"> </w:t>
      </w:r>
      <w:r w:rsidRPr="009B307F">
        <w:rPr>
          <w:b/>
          <w:spacing w:val="-1"/>
          <w:sz w:val="24"/>
          <w:szCs w:val="24"/>
        </w:rPr>
        <w:t>РЕЗУЛЬТАТЫ</w:t>
      </w:r>
      <w:r w:rsidRPr="009B307F">
        <w:rPr>
          <w:b/>
          <w:spacing w:val="-11"/>
          <w:sz w:val="24"/>
          <w:szCs w:val="24"/>
        </w:rPr>
        <w:t xml:space="preserve"> </w:t>
      </w:r>
      <w:r w:rsidRPr="009B307F">
        <w:rPr>
          <w:b/>
          <w:spacing w:val="-1"/>
          <w:sz w:val="24"/>
          <w:szCs w:val="24"/>
        </w:rPr>
        <w:t>ОСВОЕНИЯ</w:t>
      </w:r>
      <w:r w:rsidR="009B307F" w:rsidRPr="009B307F">
        <w:rPr>
          <w:b/>
          <w:spacing w:val="-1"/>
          <w:sz w:val="24"/>
          <w:szCs w:val="24"/>
        </w:rPr>
        <w:t xml:space="preserve"> </w:t>
      </w:r>
      <w:r w:rsidRPr="009B307F">
        <w:rPr>
          <w:b/>
          <w:spacing w:val="-57"/>
          <w:sz w:val="24"/>
          <w:szCs w:val="24"/>
        </w:rPr>
        <w:t xml:space="preserve"> </w:t>
      </w:r>
      <w:r w:rsidRPr="009B307F">
        <w:rPr>
          <w:b/>
          <w:sz w:val="24"/>
          <w:szCs w:val="24"/>
        </w:rPr>
        <w:t>УЧЕБНОГО</w:t>
      </w:r>
      <w:r w:rsidRPr="009B307F">
        <w:rPr>
          <w:b/>
          <w:spacing w:val="-2"/>
          <w:sz w:val="24"/>
          <w:szCs w:val="24"/>
        </w:rPr>
        <w:t xml:space="preserve"> </w:t>
      </w:r>
      <w:r w:rsidRPr="009B307F">
        <w:rPr>
          <w:b/>
          <w:sz w:val="24"/>
          <w:szCs w:val="24"/>
        </w:rPr>
        <w:t>ПРЕДМЕТА</w:t>
      </w:r>
    </w:p>
    <w:p w:rsidR="00616DCC" w:rsidRPr="009B307F" w:rsidRDefault="00616DCC" w:rsidP="00081FB1">
      <w:pPr>
        <w:rPr>
          <w:b/>
          <w:sz w:val="24"/>
          <w:szCs w:val="24"/>
        </w:rPr>
      </w:pP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 xml:space="preserve">Планируемые результаты освоения учебного предмета </w:t>
      </w:r>
      <w:r w:rsidRPr="00081FB1">
        <w:rPr>
          <w:b/>
          <w:sz w:val="24"/>
          <w:szCs w:val="24"/>
        </w:rPr>
        <w:t xml:space="preserve">«история» </w:t>
      </w:r>
      <w:r w:rsidRPr="00081FB1">
        <w:rPr>
          <w:sz w:val="24"/>
          <w:szCs w:val="24"/>
        </w:rPr>
        <w:t>(далее - планируемые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результаты)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представляют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систему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ведущих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целевых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установок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ожидаемых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результатов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освоения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всех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компонентов,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составляющих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содержательную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образовательной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программы.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Они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обеспечивают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связь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между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требованиями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Стандарта,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образовательным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процессом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системой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оценки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результатов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освоения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образовательной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программы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основного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общего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образования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(далее</w:t>
      </w:r>
      <w:r w:rsidRPr="00081FB1">
        <w:rPr>
          <w:spacing w:val="6"/>
          <w:sz w:val="24"/>
          <w:szCs w:val="24"/>
        </w:rPr>
        <w:t xml:space="preserve"> </w:t>
      </w:r>
      <w:r w:rsidRPr="00081FB1">
        <w:rPr>
          <w:sz w:val="24"/>
          <w:szCs w:val="24"/>
        </w:rPr>
        <w:t>-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системой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оценки).</w:t>
      </w:r>
    </w:p>
    <w:p w:rsidR="00616DCC" w:rsidRPr="002751EB" w:rsidRDefault="003D7706" w:rsidP="00081FB1">
      <w:pPr>
        <w:rPr>
          <w:b/>
          <w:sz w:val="24"/>
          <w:szCs w:val="24"/>
        </w:rPr>
      </w:pPr>
      <w:r w:rsidRPr="002751EB">
        <w:rPr>
          <w:b/>
          <w:sz w:val="24"/>
          <w:szCs w:val="24"/>
        </w:rPr>
        <w:t>Личностные</w:t>
      </w:r>
      <w:r w:rsidRPr="002751EB">
        <w:rPr>
          <w:b/>
          <w:spacing w:val="-12"/>
          <w:sz w:val="24"/>
          <w:szCs w:val="24"/>
        </w:rPr>
        <w:t xml:space="preserve"> </w:t>
      </w:r>
      <w:r w:rsidRPr="002751EB">
        <w:rPr>
          <w:b/>
          <w:sz w:val="24"/>
          <w:szCs w:val="24"/>
        </w:rPr>
        <w:t>результаты: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формулирование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ценностных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суждений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и/или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позиции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изучаемой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проблеме,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проявление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доброжелательности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эмоционально-нравственной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отзывчивости,</w:t>
      </w:r>
      <w:r w:rsidRPr="00081FB1">
        <w:rPr>
          <w:spacing w:val="1"/>
          <w:sz w:val="24"/>
          <w:szCs w:val="24"/>
        </w:rPr>
        <w:t xml:space="preserve"> </w:t>
      </w:r>
      <w:proofErr w:type="spellStart"/>
      <w:r w:rsidRPr="00081FB1">
        <w:rPr>
          <w:sz w:val="24"/>
          <w:szCs w:val="24"/>
        </w:rPr>
        <w:t>эмпатии</w:t>
      </w:r>
      <w:proofErr w:type="spellEnd"/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как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понимания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чу</w:t>
      </w:r>
      <w:proofErr w:type="gramStart"/>
      <w:r w:rsidRPr="00081FB1">
        <w:rPr>
          <w:sz w:val="24"/>
          <w:szCs w:val="24"/>
        </w:rPr>
        <w:t>вств</w:t>
      </w:r>
      <w:r w:rsidRPr="00081FB1">
        <w:rPr>
          <w:spacing w:val="3"/>
          <w:sz w:val="24"/>
          <w:szCs w:val="24"/>
        </w:rPr>
        <w:t xml:space="preserve"> </w:t>
      </w:r>
      <w:r w:rsidRPr="00081FB1">
        <w:rPr>
          <w:sz w:val="24"/>
          <w:szCs w:val="24"/>
        </w:rPr>
        <w:t>др</w:t>
      </w:r>
      <w:proofErr w:type="gramEnd"/>
      <w:r w:rsidRPr="00081FB1">
        <w:rPr>
          <w:sz w:val="24"/>
          <w:szCs w:val="24"/>
        </w:rPr>
        <w:t>угих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людей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сопереживания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им;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уважение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прошлого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своего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народа,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его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наследия,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понимание исторической обусловленности и мотивации поступков людей предшествующих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эпох;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осмысление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социально-нравственного</w:t>
      </w:r>
      <w:r w:rsidRPr="00081FB1">
        <w:rPr>
          <w:spacing w:val="-7"/>
          <w:sz w:val="24"/>
          <w:szCs w:val="24"/>
        </w:rPr>
        <w:t xml:space="preserve"> </w:t>
      </w:r>
      <w:r w:rsidRPr="00081FB1">
        <w:rPr>
          <w:sz w:val="24"/>
          <w:szCs w:val="24"/>
        </w:rPr>
        <w:t>опыта</w:t>
      </w:r>
      <w:r w:rsidRPr="00081FB1">
        <w:rPr>
          <w:spacing w:val="-7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предшествующих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поколений;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уважение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народам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принятие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многообразия,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понимание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важной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роли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взаимодействия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процессе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формирования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многонационального</w:t>
      </w:r>
      <w:r w:rsidRPr="00081FB1">
        <w:rPr>
          <w:spacing w:val="5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российского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народа;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соотнесение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взглядов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принципов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возникавшими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мировоззренческими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системами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(под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руководством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учителя);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следование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этическим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нормам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правилам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ведения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диалога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соответствии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возрастными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возможностями;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обсуждение и оценивание своих достижений и достижений других обучающихся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(под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руководством</w:t>
      </w:r>
      <w:r w:rsidRPr="00081FB1">
        <w:rPr>
          <w:spacing w:val="3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учителя);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расширение</w:t>
      </w:r>
      <w:r w:rsidRPr="00081FB1">
        <w:rPr>
          <w:spacing w:val="-12"/>
          <w:sz w:val="24"/>
          <w:szCs w:val="24"/>
        </w:rPr>
        <w:t xml:space="preserve"> </w:t>
      </w:r>
      <w:r w:rsidRPr="00081FB1">
        <w:rPr>
          <w:sz w:val="24"/>
          <w:szCs w:val="24"/>
        </w:rPr>
        <w:t>опыта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конструктивного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взаимодействия</w:t>
      </w:r>
      <w:r w:rsidRPr="00081FB1">
        <w:rPr>
          <w:spacing w:val="-10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социальном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общении.</w:t>
      </w:r>
    </w:p>
    <w:p w:rsidR="00616DCC" w:rsidRPr="00081FB1" w:rsidRDefault="003D7706" w:rsidP="00081FB1">
      <w:pPr>
        <w:rPr>
          <w:sz w:val="24"/>
          <w:szCs w:val="24"/>
        </w:rPr>
      </w:pPr>
      <w:proofErr w:type="spellStart"/>
      <w:r w:rsidRPr="00081FB1">
        <w:rPr>
          <w:b/>
          <w:sz w:val="24"/>
          <w:szCs w:val="24"/>
        </w:rPr>
        <w:t>Метапредметные</w:t>
      </w:r>
      <w:proofErr w:type="spellEnd"/>
      <w:r w:rsidRPr="00081FB1">
        <w:rPr>
          <w:b/>
          <w:spacing w:val="1"/>
          <w:sz w:val="24"/>
          <w:szCs w:val="24"/>
        </w:rPr>
        <w:t xml:space="preserve"> </w:t>
      </w:r>
      <w:r w:rsidRPr="00081FB1">
        <w:rPr>
          <w:b/>
          <w:sz w:val="24"/>
          <w:szCs w:val="24"/>
        </w:rPr>
        <w:t>результаты</w:t>
      </w:r>
      <w:r w:rsidRPr="00081FB1">
        <w:rPr>
          <w:b/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предполагают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формирование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следующих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умений: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формулировать</w:t>
      </w:r>
      <w:r w:rsidRPr="00081FB1">
        <w:rPr>
          <w:spacing w:val="5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</w:t>
      </w:r>
      <w:r w:rsidRPr="00081FB1">
        <w:rPr>
          <w:spacing w:val="46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поддержке</w:t>
      </w:r>
      <w:r w:rsidRPr="00081FB1">
        <w:rPr>
          <w:spacing w:val="49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учителя</w:t>
      </w:r>
      <w:r w:rsidRPr="00081FB1">
        <w:rPr>
          <w:spacing w:val="50"/>
          <w:sz w:val="24"/>
          <w:szCs w:val="24"/>
        </w:rPr>
        <w:t xml:space="preserve"> </w:t>
      </w:r>
      <w:r w:rsidRPr="00081FB1">
        <w:rPr>
          <w:sz w:val="24"/>
          <w:szCs w:val="24"/>
        </w:rPr>
        <w:t>новые</w:t>
      </w:r>
      <w:r w:rsidRPr="00081FB1">
        <w:rPr>
          <w:spacing w:val="49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50"/>
          <w:sz w:val="24"/>
          <w:szCs w:val="24"/>
        </w:rPr>
        <w:t xml:space="preserve"> </w:t>
      </w:r>
      <w:r w:rsidRPr="00081FB1">
        <w:rPr>
          <w:sz w:val="24"/>
          <w:szCs w:val="24"/>
        </w:rPr>
        <w:t>себя</w:t>
      </w:r>
      <w:r w:rsidRPr="00081FB1">
        <w:rPr>
          <w:spacing w:val="50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задачи</w:t>
      </w:r>
      <w:r w:rsidRPr="00081FB1">
        <w:rPr>
          <w:spacing w:val="5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52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учебной</w:t>
      </w:r>
      <w:r w:rsidRPr="00081FB1">
        <w:rPr>
          <w:spacing w:val="5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познавательной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деятельности;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планировать</w:t>
      </w:r>
      <w:r w:rsidRPr="00081FB1">
        <w:rPr>
          <w:sz w:val="24"/>
          <w:szCs w:val="24"/>
        </w:rPr>
        <w:tab/>
        <w:t>пути</w:t>
      </w:r>
      <w:r w:rsidRPr="00081FB1">
        <w:rPr>
          <w:sz w:val="24"/>
          <w:szCs w:val="24"/>
        </w:rPr>
        <w:tab/>
        <w:t>достижения</w:t>
      </w:r>
      <w:r w:rsidRPr="00081FB1">
        <w:rPr>
          <w:sz w:val="24"/>
          <w:szCs w:val="24"/>
        </w:rPr>
        <w:tab/>
        <w:t>образовательных</w:t>
      </w:r>
      <w:r w:rsidRPr="00081FB1">
        <w:rPr>
          <w:sz w:val="24"/>
          <w:szCs w:val="24"/>
        </w:rPr>
        <w:tab/>
        <w:t>целей,</w:t>
      </w:r>
      <w:r w:rsidRPr="00081FB1">
        <w:rPr>
          <w:sz w:val="24"/>
          <w:szCs w:val="24"/>
        </w:rPr>
        <w:tab/>
        <w:t>выбирать</w:t>
      </w:r>
      <w:r w:rsidRPr="00081FB1">
        <w:rPr>
          <w:sz w:val="24"/>
          <w:szCs w:val="24"/>
        </w:rPr>
        <w:tab/>
      </w:r>
      <w:r w:rsidRPr="00081FB1">
        <w:rPr>
          <w:spacing w:val="-1"/>
          <w:sz w:val="24"/>
          <w:szCs w:val="24"/>
        </w:rPr>
        <w:t>наиболее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эффективные способы</w:t>
      </w:r>
      <w:r w:rsidRPr="00081FB1">
        <w:rPr>
          <w:spacing w:val="3"/>
          <w:sz w:val="24"/>
          <w:szCs w:val="24"/>
        </w:rPr>
        <w:t xml:space="preserve"> </w:t>
      </w:r>
      <w:r w:rsidRPr="00081FB1">
        <w:rPr>
          <w:sz w:val="24"/>
          <w:szCs w:val="24"/>
        </w:rPr>
        <w:t>решения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учебных</w:t>
      </w:r>
      <w:r w:rsidRPr="00081FB1">
        <w:rPr>
          <w:spacing w:val="-10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познавательных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задач,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оценивать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правильность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выполнения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действий;</w:t>
      </w:r>
      <w:r w:rsidR="009B307F">
        <w:rPr>
          <w:sz w:val="24"/>
          <w:szCs w:val="24"/>
        </w:rPr>
        <w:t xml:space="preserve"> </w:t>
      </w:r>
      <w:r w:rsidRPr="00081FB1">
        <w:rPr>
          <w:sz w:val="24"/>
          <w:szCs w:val="24"/>
        </w:rPr>
        <w:t>осуществлять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контроль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деятельности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процессе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достижения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результата,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оценивать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правильность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решения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учебной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задачи,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соотносить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свои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действия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планируемыми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результатами;</w:t>
      </w:r>
    </w:p>
    <w:p w:rsidR="00616DCC" w:rsidRPr="00081FB1" w:rsidRDefault="003D7706" w:rsidP="00081FB1">
      <w:pPr>
        <w:rPr>
          <w:sz w:val="24"/>
          <w:szCs w:val="24"/>
        </w:rPr>
      </w:pPr>
      <w:proofErr w:type="gramStart"/>
      <w:r w:rsidRPr="00081FB1">
        <w:rPr>
          <w:sz w:val="24"/>
          <w:szCs w:val="24"/>
        </w:rPr>
        <w:t>работать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внешкольной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(анализировать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графическую,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художественную,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текстовую,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аудиовизуальную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другую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обобщать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факты,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составлять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план, тезисы, конспект, формулировать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обосновывать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выводы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т. д.);</w:t>
      </w:r>
      <w:proofErr w:type="gramEnd"/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lastRenderedPageBreak/>
        <w:t>собирать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фиксировать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выделяя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главную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второстепенную,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критически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оценивать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еѐ достоверность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(под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руководством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учителя);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работать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материалами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электронных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носителях,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находить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индивидуальной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информационной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среде,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среде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образовательного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учреждения,</w:t>
      </w:r>
      <w:r w:rsidRPr="00081FB1">
        <w:rPr>
          <w:spacing w:val="6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федеральных хранилищах образовательных информационных ресурсов и контролируемом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Интернете (под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руководством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педагога);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использовать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ранее</w:t>
      </w:r>
      <w:r w:rsidRPr="00081FB1">
        <w:rPr>
          <w:spacing w:val="-13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изученный</w:t>
      </w:r>
      <w:r w:rsidRPr="00081FB1">
        <w:rPr>
          <w:spacing w:val="-7"/>
          <w:sz w:val="24"/>
          <w:szCs w:val="24"/>
        </w:rPr>
        <w:t xml:space="preserve"> </w:t>
      </w:r>
      <w:r w:rsidRPr="00081FB1">
        <w:rPr>
          <w:sz w:val="24"/>
          <w:szCs w:val="24"/>
        </w:rPr>
        <w:t>материал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решения</w:t>
      </w:r>
      <w:r w:rsidRPr="00081FB1">
        <w:rPr>
          <w:spacing w:val="-12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познавательных</w:t>
      </w:r>
      <w:r w:rsidRPr="00081FB1">
        <w:rPr>
          <w:spacing w:val="-13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задач;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ставить репродуктивные вопросы (на воспроизведение материала)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 изученному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материалу;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определять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понятия,</w:t>
      </w:r>
      <w:r w:rsidRPr="00081FB1">
        <w:rPr>
          <w:spacing w:val="-10"/>
          <w:sz w:val="24"/>
          <w:szCs w:val="24"/>
        </w:rPr>
        <w:t xml:space="preserve"> </w:t>
      </w:r>
      <w:r w:rsidRPr="00081FB1">
        <w:rPr>
          <w:sz w:val="24"/>
          <w:szCs w:val="24"/>
        </w:rPr>
        <w:t>устанавливать</w:t>
      </w:r>
      <w:r w:rsidRPr="00081FB1">
        <w:rPr>
          <w:spacing w:val="-7"/>
          <w:sz w:val="24"/>
          <w:szCs w:val="24"/>
        </w:rPr>
        <w:t xml:space="preserve"> </w:t>
      </w:r>
      <w:r w:rsidRPr="00081FB1">
        <w:rPr>
          <w:sz w:val="24"/>
          <w:szCs w:val="24"/>
        </w:rPr>
        <w:t>аналогии,</w:t>
      </w:r>
      <w:r w:rsidRPr="00081FB1">
        <w:rPr>
          <w:spacing w:val="-10"/>
          <w:sz w:val="24"/>
          <w:szCs w:val="24"/>
        </w:rPr>
        <w:t xml:space="preserve"> </w:t>
      </w:r>
      <w:r w:rsidRPr="00081FB1">
        <w:rPr>
          <w:sz w:val="24"/>
          <w:szCs w:val="24"/>
        </w:rPr>
        <w:t>классифицировать;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помощью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учителя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выбирать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критерии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классификации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обобщения;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логически строить рассуждение, выстраивать ответ в соответствии с заданием, целью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(сжато,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полно,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выборочно);</w:t>
      </w:r>
    </w:p>
    <w:p w:rsidR="00616DCC" w:rsidRPr="00081FB1" w:rsidRDefault="00616DCC" w:rsidP="00081FB1">
      <w:pPr>
        <w:rPr>
          <w:sz w:val="24"/>
          <w:szCs w:val="24"/>
        </w:rPr>
      </w:pP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области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b/>
          <w:i/>
          <w:sz w:val="24"/>
          <w:szCs w:val="24"/>
        </w:rPr>
        <w:t>предметных</w:t>
      </w:r>
      <w:r w:rsidRPr="00081FB1">
        <w:rPr>
          <w:b/>
          <w:i/>
          <w:spacing w:val="1"/>
          <w:sz w:val="24"/>
          <w:szCs w:val="24"/>
        </w:rPr>
        <w:t xml:space="preserve"> </w:t>
      </w:r>
      <w:r w:rsidRPr="00081FB1">
        <w:rPr>
          <w:b/>
          <w:i/>
          <w:sz w:val="24"/>
          <w:szCs w:val="24"/>
        </w:rPr>
        <w:t>результатов</w:t>
      </w:r>
      <w:r w:rsidRPr="00081FB1">
        <w:rPr>
          <w:b/>
          <w:i/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предмета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b/>
          <w:sz w:val="24"/>
          <w:szCs w:val="24"/>
        </w:rPr>
        <w:t>«история»</w:t>
      </w:r>
      <w:r w:rsidRPr="00081FB1">
        <w:rPr>
          <w:b/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предоставляет ученику возможность на ступени основного общего образования научиться 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i/>
          <w:sz w:val="24"/>
          <w:szCs w:val="24"/>
        </w:rPr>
        <w:t>базовом</w:t>
      </w:r>
      <w:r w:rsidRPr="00081FB1">
        <w:rPr>
          <w:i/>
          <w:spacing w:val="7"/>
          <w:sz w:val="24"/>
          <w:szCs w:val="24"/>
        </w:rPr>
        <w:t xml:space="preserve"> </w:t>
      </w:r>
      <w:r w:rsidRPr="00081FB1">
        <w:rPr>
          <w:sz w:val="24"/>
          <w:szCs w:val="24"/>
        </w:rPr>
        <w:t>уровне: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познавательной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сфере: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овладение</w:t>
      </w:r>
      <w:r w:rsidRPr="00081FB1">
        <w:rPr>
          <w:sz w:val="24"/>
          <w:szCs w:val="24"/>
        </w:rPr>
        <w:tab/>
        <w:t>целостными</w:t>
      </w:r>
      <w:r w:rsidRPr="00081FB1">
        <w:rPr>
          <w:sz w:val="24"/>
          <w:szCs w:val="24"/>
        </w:rPr>
        <w:tab/>
        <w:t xml:space="preserve">представлениями  </w:t>
      </w:r>
      <w:r w:rsidRPr="00081FB1">
        <w:rPr>
          <w:spacing w:val="7"/>
          <w:sz w:val="24"/>
          <w:szCs w:val="24"/>
        </w:rPr>
        <w:t xml:space="preserve"> </w:t>
      </w:r>
      <w:r w:rsidRPr="00081FB1">
        <w:rPr>
          <w:sz w:val="24"/>
          <w:szCs w:val="24"/>
        </w:rPr>
        <w:t xml:space="preserve">об  </w:t>
      </w:r>
      <w:r w:rsidRPr="00081FB1">
        <w:rPr>
          <w:spacing w:val="9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историческом</w:t>
      </w:r>
      <w:r w:rsidRPr="00081FB1">
        <w:rPr>
          <w:sz w:val="24"/>
          <w:szCs w:val="24"/>
        </w:rPr>
        <w:tab/>
        <w:t>пути</w:t>
      </w:r>
      <w:r w:rsidRPr="00081FB1">
        <w:rPr>
          <w:sz w:val="24"/>
          <w:szCs w:val="24"/>
        </w:rPr>
        <w:tab/>
        <w:t>народов</w:t>
      </w:r>
      <w:r w:rsidRPr="00081FB1">
        <w:rPr>
          <w:sz w:val="24"/>
          <w:szCs w:val="24"/>
        </w:rPr>
        <w:tab/>
      </w:r>
      <w:r w:rsidRPr="00081FB1">
        <w:rPr>
          <w:spacing w:val="-3"/>
          <w:sz w:val="24"/>
          <w:szCs w:val="24"/>
        </w:rPr>
        <w:t>как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необходимой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основой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миропонимания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современного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общества;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способность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применять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понятийный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аппарат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исторического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знания;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умение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информацию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различных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источников,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раскрывая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их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познавательную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ценность;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готовность</w:t>
      </w:r>
      <w:r w:rsidRPr="00081FB1">
        <w:rPr>
          <w:sz w:val="24"/>
          <w:szCs w:val="24"/>
        </w:rPr>
        <w:tab/>
        <w:t>применять</w:t>
      </w:r>
      <w:r w:rsidRPr="00081FB1">
        <w:rPr>
          <w:sz w:val="24"/>
          <w:szCs w:val="24"/>
        </w:rPr>
        <w:tab/>
        <w:t>исторические</w:t>
      </w:r>
      <w:r w:rsidRPr="00081FB1">
        <w:rPr>
          <w:sz w:val="24"/>
          <w:szCs w:val="24"/>
        </w:rPr>
        <w:tab/>
        <w:t>знания</w:t>
      </w:r>
      <w:r w:rsidRPr="00081FB1">
        <w:rPr>
          <w:sz w:val="24"/>
          <w:szCs w:val="24"/>
        </w:rPr>
        <w:tab/>
        <w:t>для</w:t>
      </w:r>
      <w:r w:rsidRPr="00081FB1">
        <w:rPr>
          <w:sz w:val="24"/>
          <w:szCs w:val="24"/>
        </w:rPr>
        <w:tab/>
        <w:t>выявления</w:t>
      </w:r>
      <w:r w:rsidRPr="00081FB1">
        <w:rPr>
          <w:sz w:val="24"/>
          <w:szCs w:val="24"/>
        </w:rPr>
        <w:tab/>
        <w:t>и</w:t>
      </w:r>
      <w:r w:rsidRPr="00081FB1">
        <w:rPr>
          <w:sz w:val="24"/>
          <w:szCs w:val="24"/>
        </w:rPr>
        <w:tab/>
      </w:r>
      <w:r w:rsidRPr="00081FB1">
        <w:rPr>
          <w:spacing w:val="-2"/>
          <w:sz w:val="24"/>
          <w:szCs w:val="24"/>
        </w:rPr>
        <w:t>сохранения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культурных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памятников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своей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страны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мира;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знать</w:t>
      </w:r>
      <w:r w:rsidRPr="00081FB1">
        <w:rPr>
          <w:spacing w:val="-7"/>
          <w:sz w:val="24"/>
          <w:szCs w:val="24"/>
        </w:rPr>
        <w:t xml:space="preserve"> </w:t>
      </w:r>
      <w:r w:rsidRPr="00081FB1">
        <w:rPr>
          <w:sz w:val="24"/>
          <w:szCs w:val="24"/>
        </w:rPr>
        <w:t>имена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выдающихся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деятелей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XVIII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в.,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важнейшие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факты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их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биографии;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основные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этапы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 ключевые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всеобщей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 периода конца XVII</w:t>
      </w:r>
      <w:r w:rsidRPr="00081FB1">
        <w:rPr>
          <w:spacing w:val="60"/>
          <w:sz w:val="24"/>
          <w:szCs w:val="24"/>
        </w:rPr>
        <w:t xml:space="preserve"> </w:t>
      </w:r>
      <w:r w:rsidRPr="00081FB1">
        <w:rPr>
          <w:sz w:val="24"/>
          <w:szCs w:val="24"/>
        </w:rPr>
        <w:t>—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XVIII</w:t>
      </w:r>
      <w:r w:rsidRPr="00081FB1">
        <w:rPr>
          <w:spacing w:val="-1"/>
          <w:sz w:val="24"/>
          <w:szCs w:val="24"/>
        </w:rPr>
        <w:t xml:space="preserve"> </w:t>
      </w:r>
      <w:proofErr w:type="gramStart"/>
      <w:r w:rsidRPr="00081FB1">
        <w:rPr>
          <w:sz w:val="24"/>
          <w:szCs w:val="24"/>
        </w:rPr>
        <w:t>в</w:t>
      </w:r>
      <w:proofErr w:type="gramEnd"/>
      <w:r w:rsidRPr="00081FB1">
        <w:rPr>
          <w:sz w:val="24"/>
          <w:szCs w:val="24"/>
        </w:rPr>
        <w:t>.;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важнейшие достижения культуры и системы ценностей, сформировавшиеся в ходе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развития;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изученные</w:t>
      </w:r>
      <w:r w:rsidRPr="00081FB1">
        <w:rPr>
          <w:spacing w:val="-9"/>
          <w:sz w:val="24"/>
          <w:szCs w:val="24"/>
        </w:rPr>
        <w:t xml:space="preserve"> </w:t>
      </w:r>
      <w:r w:rsidRPr="00081FB1">
        <w:rPr>
          <w:sz w:val="24"/>
          <w:szCs w:val="24"/>
        </w:rPr>
        <w:t>виды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-12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источников;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соотносить даты событий отечественной и всеобщей истории с веком; определять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последовательность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длительность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важнейших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отечественной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всеобщей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использовать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текст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источника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ответе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вопросы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решении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различных учебных</w:t>
      </w:r>
      <w:r w:rsidRPr="00081FB1">
        <w:rPr>
          <w:spacing w:val="-5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задач,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сравнивать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свидетельства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разных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источников;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показывать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карте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территории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расселения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границы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государств,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города,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места значительных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рассказывать о важнейших исторических событиях и их участниках, опираясь 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необходимых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фактов,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дат,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терминов;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давать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описание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памятников культуры на основе текста и иллюстративного материала учебника, фрагментов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 источников; использовать приобретѐнные знания при написании творческих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работ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(в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том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числе сочинений),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отчѐ</w:t>
      </w:r>
      <w:proofErr w:type="gramStart"/>
      <w:r w:rsidRPr="00081FB1">
        <w:rPr>
          <w:sz w:val="24"/>
          <w:szCs w:val="24"/>
        </w:rPr>
        <w:t>тов</w:t>
      </w:r>
      <w:proofErr w:type="gramEnd"/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об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экскурсиях,</w:t>
      </w:r>
      <w:r w:rsidRPr="00081FB1">
        <w:rPr>
          <w:spacing w:val="3"/>
          <w:sz w:val="24"/>
          <w:szCs w:val="24"/>
        </w:rPr>
        <w:t xml:space="preserve"> </w:t>
      </w:r>
      <w:r w:rsidRPr="00081FB1">
        <w:rPr>
          <w:sz w:val="24"/>
          <w:szCs w:val="24"/>
        </w:rPr>
        <w:t>рефератов;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соотносить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процессы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отдельные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факты;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выявлять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существенные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черты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процессов,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событий;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группировать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заданному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признаку;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объяснять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смысл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изученных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понятий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терминов,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выявлять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общность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различия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сравниваемых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явлений;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определять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материала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причины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следствия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важнейших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ценностно-ориентационной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сфере: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определять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основе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учебного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материала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причины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следствия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важнейших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событий;</w:t>
      </w:r>
      <w:r w:rsidR="002751EB">
        <w:rPr>
          <w:sz w:val="24"/>
          <w:szCs w:val="24"/>
        </w:rPr>
        <w:t xml:space="preserve"> </w:t>
      </w:r>
      <w:r w:rsidRPr="00081FB1">
        <w:rPr>
          <w:sz w:val="24"/>
          <w:szCs w:val="24"/>
        </w:rPr>
        <w:t>объяснять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своѐ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отношение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наиболее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значительным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событиям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личностям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всеобщей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достижениям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отечественной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мировой</w:t>
      </w:r>
      <w:r w:rsidRPr="00081FB1">
        <w:rPr>
          <w:spacing w:val="-57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культуры;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объяснять своѐ отношение к наиболее значительным событиям и личностям истории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всеобщей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истории,</w:t>
      </w:r>
      <w:r w:rsidRPr="00081FB1">
        <w:rPr>
          <w:spacing w:val="2"/>
          <w:sz w:val="24"/>
          <w:szCs w:val="24"/>
        </w:rPr>
        <w:t xml:space="preserve"> </w:t>
      </w:r>
      <w:r w:rsidRPr="00081FB1">
        <w:rPr>
          <w:sz w:val="24"/>
          <w:szCs w:val="24"/>
        </w:rPr>
        <w:t>достижениям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отечественной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мировой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культуры;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в</w:t>
      </w:r>
      <w:r w:rsidRPr="00081FB1">
        <w:rPr>
          <w:spacing w:val="-8"/>
          <w:sz w:val="24"/>
          <w:szCs w:val="24"/>
        </w:rPr>
        <w:t xml:space="preserve"> </w:t>
      </w:r>
      <w:r w:rsidRPr="00081FB1">
        <w:rPr>
          <w:sz w:val="24"/>
          <w:szCs w:val="24"/>
        </w:rPr>
        <w:t>трудовой</w:t>
      </w:r>
      <w:r w:rsidRPr="00081FB1">
        <w:rPr>
          <w:spacing w:val="-4"/>
          <w:sz w:val="24"/>
          <w:szCs w:val="24"/>
        </w:rPr>
        <w:t xml:space="preserve"> </w:t>
      </w:r>
      <w:r w:rsidRPr="00081FB1">
        <w:rPr>
          <w:sz w:val="24"/>
          <w:szCs w:val="24"/>
        </w:rPr>
        <w:t>сфере: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t>расширение опыта оценочной деятельности на основе осмысления жизни и деяний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личностей</w:t>
      </w:r>
      <w:r w:rsidRPr="00081FB1">
        <w:rPr>
          <w:spacing w:val="-3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-2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народов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-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истории;</w:t>
      </w:r>
    </w:p>
    <w:p w:rsidR="00616DCC" w:rsidRPr="00081FB1" w:rsidRDefault="00616DCC" w:rsidP="00081FB1">
      <w:pPr>
        <w:rPr>
          <w:sz w:val="24"/>
          <w:szCs w:val="24"/>
        </w:rPr>
        <w:sectPr w:rsidR="00616DCC" w:rsidRPr="00081FB1">
          <w:pgSz w:w="11910" w:h="16840"/>
          <w:pgMar w:top="1020" w:right="780" w:bottom="280" w:left="1020" w:header="720" w:footer="720" w:gutter="0"/>
          <w:cols w:space="720"/>
        </w:sectPr>
      </w:pPr>
    </w:p>
    <w:p w:rsidR="00616DCC" w:rsidRDefault="003D7706" w:rsidP="00081FB1">
      <w:pPr>
        <w:rPr>
          <w:sz w:val="24"/>
          <w:szCs w:val="24"/>
        </w:rPr>
      </w:pPr>
      <w:proofErr w:type="gramStart"/>
      <w:r w:rsidRPr="00081FB1">
        <w:rPr>
          <w:sz w:val="24"/>
          <w:szCs w:val="24"/>
        </w:rPr>
        <w:lastRenderedPageBreak/>
        <w:t>использовать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приобретѐнные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умения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практической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деятельности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повседневной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жизни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понимания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исторических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причин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исторического</w:t>
      </w:r>
      <w:r w:rsidRPr="00081FB1">
        <w:rPr>
          <w:spacing w:val="60"/>
          <w:sz w:val="24"/>
          <w:szCs w:val="24"/>
        </w:rPr>
        <w:t xml:space="preserve"> </w:t>
      </w:r>
      <w:r w:rsidRPr="00081FB1">
        <w:rPr>
          <w:sz w:val="24"/>
          <w:szCs w:val="24"/>
        </w:rPr>
        <w:t>значения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событий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явлений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современной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жизни,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высказывания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собственных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суждений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историческом наследии народов России и мира, объяснения исторически сложившихся норм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социального поведения, использования знаний об историческом пути и традициях народов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России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мира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в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общении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с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людьми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другой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культуры,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национальной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и</w:t>
      </w:r>
      <w:proofErr w:type="gramEnd"/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религиозной</w:t>
      </w:r>
      <w:r w:rsidRPr="00081FB1">
        <w:rPr>
          <w:spacing w:val="1"/>
          <w:sz w:val="24"/>
          <w:szCs w:val="24"/>
        </w:rPr>
        <w:t xml:space="preserve"> </w:t>
      </w:r>
      <w:r w:rsidRPr="00081FB1">
        <w:rPr>
          <w:sz w:val="24"/>
          <w:szCs w:val="24"/>
        </w:rPr>
        <w:t>принадлежности.</w:t>
      </w:r>
    </w:p>
    <w:p w:rsidR="009B307F" w:rsidRPr="00081FB1" w:rsidRDefault="009B307F" w:rsidP="00081FB1">
      <w:pPr>
        <w:rPr>
          <w:sz w:val="24"/>
          <w:szCs w:val="24"/>
        </w:rPr>
      </w:pPr>
    </w:p>
    <w:p w:rsidR="00616DCC" w:rsidRPr="00081FB1" w:rsidRDefault="00616DCC" w:rsidP="00081FB1">
      <w:pPr>
        <w:rPr>
          <w:sz w:val="24"/>
          <w:szCs w:val="24"/>
        </w:rPr>
      </w:pPr>
    </w:p>
    <w:p w:rsidR="009B307F" w:rsidRDefault="009B307F" w:rsidP="009B307F">
      <w:pPr>
        <w:jc w:val="center"/>
        <w:rPr>
          <w:b/>
          <w:color w:val="000009"/>
          <w:sz w:val="24"/>
          <w:szCs w:val="24"/>
        </w:rPr>
      </w:pPr>
    </w:p>
    <w:p w:rsidR="009B307F" w:rsidRDefault="009B307F" w:rsidP="009B307F">
      <w:pPr>
        <w:jc w:val="center"/>
        <w:rPr>
          <w:b/>
          <w:color w:val="000009"/>
          <w:sz w:val="24"/>
          <w:szCs w:val="24"/>
        </w:rPr>
      </w:pPr>
    </w:p>
    <w:p w:rsidR="009B307F" w:rsidRDefault="009B307F" w:rsidP="009B307F">
      <w:pPr>
        <w:jc w:val="center"/>
        <w:rPr>
          <w:b/>
          <w:color w:val="000009"/>
          <w:sz w:val="24"/>
          <w:szCs w:val="24"/>
        </w:rPr>
      </w:pPr>
    </w:p>
    <w:p w:rsidR="009B307F" w:rsidRDefault="009B307F" w:rsidP="009B307F">
      <w:pPr>
        <w:jc w:val="center"/>
        <w:rPr>
          <w:b/>
          <w:color w:val="000009"/>
          <w:sz w:val="24"/>
          <w:szCs w:val="24"/>
        </w:rPr>
      </w:pPr>
    </w:p>
    <w:p w:rsidR="00616DCC" w:rsidRPr="009B307F" w:rsidRDefault="003D7706" w:rsidP="009B307F">
      <w:pPr>
        <w:jc w:val="center"/>
        <w:rPr>
          <w:b/>
          <w:sz w:val="24"/>
          <w:szCs w:val="24"/>
        </w:rPr>
      </w:pPr>
      <w:r w:rsidRPr="009B307F">
        <w:rPr>
          <w:b/>
          <w:color w:val="000009"/>
          <w:sz w:val="24"/>
          <w:szCs w:val="24"/>
        </w:rPr>
        <w:t>ОСНОВНОЕ</w:t>
      </w:r>
      <w:r w:rsidRPr="009B307F">
        <w:rPr>
          <w:b/>
          <w:color w:val="000009"/>
          <w:spacing w:val="-14"/>
          <w:sz w:val="24"/>
          <w:szCs w:val="24"/>
        </w:rPr>
        <w:t xml:space="preserve"> </w:t>
      </w:r>
      <w:r w:rsidRPr="009B307F">
        <w:rPr>
          <w:b/>
          <w:color w:val="000009"/>
          <w:sz w:val="24"/>
          <w:szCs w:val="24"/>
        </w:rPr>
        <w:t>СОДЕРЖАНИЕ</w:t>
      </w:r>
      <w:r w:rsidRPr="009B307F">
        <w:rPr>
          <w:b/>
          <w:color w:val="000009"/>
          <w:spacing w:val="-14"/>
          <w:sz w:val="24"/>
          <w:szCs w:val="24"/>
        </w:rPr>
        <w:t xml:space="preserve"> </w:t>
      </w:r>
      <w:r w:rsidRPr="009B307F">
        <w:rPr>
          <w:b/>
          <w:color w:val="000009"/>
          <w:sz w:val="24"/>
          <w:szCs w:val="24"/>
        </w:rPr>
        <w:t>КУРСА.</w:t>
      </w:r>
    </w:p>
    <w:p w:rsidR="00616DCC" w:rsidRPr="00081FB1" w:rsidRDefault="003D7706" w:rsidP="00081FB1">
      <w:pPr>
        <w:rPr>
          <w:b/>
          <w:sz w:val="24"/>
          <w:szCs w:val="24"/>
        </w:rPr>
      </w:pPr>
      <w:r w:rsidRPr="00081FB1">
        <w:rPr>
          <w:b/>
          <w:color w:val="000009"/>
          <w:sz w:val="24"/>
          <w:szCs w:val="24"/>
        </w:rPr>
        <w:t>Введение</w:t>
      </w:r>
      <w:r w:rsidRPr="00081FB1">
        <w:rPr>
          <w:b/>
          <w:color w:val="000009"/>
          <w:spacing w:val="-2"/>
          <w:sz w:val="24"/>
          <w:szCs w:val="24"/>
        </w:rPr>
        <w:t xml:space="preserve"> </w:t>
      </w:r>
      <w:r w:rsidRPr="00081FB1">
        <w:rPr>
          <w:b/>
          <w:color w:val="000009"/>
          <w:sz w:val="24"/>
          <w:szCs w:val="24"/>
        </w:rPr>
        <w:t>(1 час)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Война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мир.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Предмет военной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истории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России.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Военная</w:t>
      </w:r>
      <w:r w:rsidRPr="00081FB1">
        <w:rPr>
          <w:color w:val="000009"/>
          <w:spacing w:val="-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история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древних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славян и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их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соседей (3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ч)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 xml:space="preserve">Славяне и их соседи. Скифы, сарматы, гунны, </w:t>
      </w:r>
      <w:proofErr w:type="spellStart"/>
      <w:r w:rsidRPr="00081FB1">
        <w:rPr>
          <w:color w:val="000009"/>
          <w:sz w:val="24"/>
          <w:szCs w:val="24"/>
        </w:rPr>
        <w:t>обры</w:t>
      </w:r>
      <w:proofErr w:type="spellEnd"/>
      <w:r w:rsidRPr="00081FB1">
        <w:rPr>
          <w:color w:val="000009"/>
          <w:sz w:val="24"/>
          <w:szCs w:val="24"/>
        </w:rPr>
        <w:t>, викинги. Славянский «спецназ».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Морская пехота викингов. Тактика, войско. Оружие: кольчуга, меч, боевой топор. Осадная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техника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средневековья.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Военная</w:t>
      </w:r>
      <w:r w:rsidRPr="00081FB1">
        <w:rPr>
          <w:color w:val="000009"/>
          <w:spacing w:val="-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история</w:t>
      </w:r>
      <w:r w:rsidRPr="00081FB1">
        <w:rPr>
          <w:color w:val="000009"/>
          <w:spacing w:val="-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Киевской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Руси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proofErr w:type="gramStart"/>
      <w:r w:rsidRPr="00081FB1">
        <w:rPr>
          <w:color w:val="000009"/>
          <w:sz w:val="24"/>
          <w:szCs w:val="24"/>
        </w:rPr>
        <w:t>(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proofErr w:type="gramEnd"/>
      <w:r w:rsidRPr="00081FB1">
        <w:rPr>
          <w:color w:val="000009"/>
          <w:sz w:val="24"/>
          <w:szCs w:val="24"/>
        </w:rPr>
        <w:t>9</w:t>
      </w:r>
      <w:r w:rsidRPr="00081FB1">
        <w:rPr>
          <w:color w:val="000009"/>
          <w:spacing w:val="-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ч)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Князья-воины Древней Руси.</w:t>
      </w:r>
      <w:r w:rsidRPr="00081FB1">
        <w:rPr>
          <w:color w:val="000009"/>
          <w:spacing w:val="60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 xml:space="preserve">Призвание варягов. Князь </w:t>
      </w:r>
      <w:proofErr w:type="spellStart"/>
      <w:r w:rsidRPr="00081FB1">
        <w:rPr>
          <w:color w:val="000009"/>
          <w:sz w:val="24"/>
          <w:szCs w:val="24"/>
        </w:rPr>
        <w:t>Рюрик</w:t>
      </w:r>
      <w:proofErr w:type="spellEnd"/>
      <w:r w:rsidRPr="00081FB1">
        <w:rPr>
          <w:color w:val="000009"/>
          <w:sz w:val="24"/>
          <w:szCs w:val="24"/>
        </w:rPr>
        <w:t>. Князь Олег. Щит Олега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вратах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Царьграда.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Дружина,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ополчение,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наемники.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Князь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Игорь.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Налоги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–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основа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содержания армии. Оружие: Меч, сабля, боевой топор, кистень. Воспитание древнерусского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воина. Святослав: князь-воин. Русь против Хазарского каганата. Русь и Византия. Тактика,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войско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 оружие.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Греческий огонь. Степные кочевники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– печенеги и половцы. Тактика,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войско и оружие. Князь Владимир. Русь в обороне. Владимир Мономах. Русь наступает.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Древнерусское</w:t>
      </w:r>
      <w:r w:rsidRPr="00081FB1">
        <w:rPr>
          <w:color w:val="000009"/>
          <w:spacing w:val="-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оружие: кольчуга,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доспехи,</w:t>
      </w:r>
      <w:r w:rsidRPr="00081FB1">
        <w:rPr>
          <w:color w:val="000009"/>
          <w:spacing w:val="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мечи,</w:t>
      </w:r>
      <w:r w:rsidRPr="00081FB1">
        <w:rPr>
          <w:color w:val="000009"/>
          <w:spacing w:val="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сабли,</w:t>
      </w:r>
      <w:r w:rsidRPr="00081FB1">
        <w:rPr>
          <w:color w:val="000009"/>
          <w:spacing w:val="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рогатина.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Древний</w:t>
      </w:r>
      <w:r w:rsidRPr="00081FB1">
        <w:rPr>
          <w:color w:val="000009"/>
          <w:spacing w:val="-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кодекс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чести</w:t>
      </w:r>
      <w:r w:rsidRPr="00081FB1">
        <w:rPr>
          <w:color w:val="000009"/>
          <w:spacing w:val="-8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воина-правителя.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Военная</w:t>
      </w:r>
      <w:r w:rsidRPr="00081FB1">
        <w:rPr>
          <w:color w:val="000009"/>
          <w:spacing w:val="-8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история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фоне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политической</w:t>
      </w:r>
      <w:r w:rsidRPr="00081FB1">
        <w:rPr>
          <w:color w:val="000009"/>
          <w:spacing w:val="-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раздробленности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(6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ч)</w:t>
      </w: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 xml:space="preserve">Княжеские усобицы. Тактика, войско и </w:t>
      </w:r>
      <w:proofErr w:type="spellStart"/>
      <w:r w:rsidRPr="00081FB1">
        <w:rPr>
          <w:color w:val="000009"/>
          <w:sz w:val="24"/>
          <w:szCs w:val="24"/>
        </w:rPr>
        <w:t>оружие</w:t>
      </w:r>
      <w:proofErr w:type="gramStart"/>
      <w:r w:rsidRPr="00081FB1">
        <w:rPr>
          <w:color w:val="000009"/>
          <w:sz w:val="24"/>
          <w:szCs w:val="24"/>
        </w:rPr>
        <w:t>.М</w:t>
      </w:r>
      <w:proofErr w:type="gramEnd"/>
      <w:r w:rsidRPr="00081FB1">
        <w:rPr>
          <w:color w:val="000009"/>
          <w:sz w:val="24"/>
          <w:szCs w:val="24"/>
        </w:rPr>
        <w:t>онгольские</w:t>
      </w:r>
      <w:proofErr w:type="spellEnd"/>
      <w:r w:rsidRPr="00081FB1">
        <w:rPr>
          <w:color w:val="000009"/>
          <w:sz w:val="24"/>
          <w:szCs w:val="24"/>
        </w:rPr>
        <w:t xml:space="preserve"> завоеватели. Воспитание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монгольского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воина.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Войско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Чингисхана: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принципы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управления,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дисциплина,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тактика.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Оружие:</w:t>
      </w:r>
      <w:r w:rsidRPr="00081FB1">
        <w:rPr>
          <w:color w:val="000009"/>
          <w:spacing w:val="55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монгольский</w:t>
      </w:r>
      <w:r w:rsidRPr="00081FB1">
        <w:rPr>
          <w:color w:val="000009"/>
          <w:spacing w:val="5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лук.</w:t>
      </w:r>
      <w:r w:rsidRPr="00081FB1">
        <w:rPr>
          <w:color w:val="000009"/>
          <w:spacing w:val="5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Битва</w:t>
      </w:r>
      <w:r w:rsidRPr="00081FB1">
        <w:rPr>
          <w:color w:val="000009"/>
          <w:spacing w:val="5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на</w:t>
      </w:r>
      <w:r w:rsidRPr="00081FB1">
        <w:rPr>
          <w:color w:val="000009"/>
          <w:spacing w:val="5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реке</w:t>
      </w:r>
      <w:r w:rsidRPr="00081FB1">
        <w:rPr>
          <w:color w:val="000009"/>
          <w:spacing w:val="49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Калке.</w:t>
      </w:r>
      <w:r w:rsidRPr="00081FB1">
        <w:rPr>
          <w:color w:val="000009"/>
          <w:spacing w:val="5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Разорение</w:t>
      </w:r>
      <w:r w:rsidRPr="00081FB1">
        <w:rPr>
          <w:color w:val="000009"/>
          <w:spacing w:val="49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Руси</w:t>
      </w:r>
      <w:r w:rsidRPr="00081FB1">
        <w:rPr>
          <w:color w:val="000009"/>
          <w:spacing w:val="5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Батыем.</w:t>
      </w:r>
      <w:r w:rsidRPr="00081FB1">
        <w:rPr>
          <w:color w:val="000009"/>
          <w:spacing w:val="52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Поход</w:t>
      </w:r>
      <w:r w:rsidRPr="00081FB1">
        <w:rPr>
          <w:color w:val="000009"/>
          <w:spacing w:val="53"/>
          <w:sz w:val="24"/>
          <w:szCs w:val="24"/>
        </w:rPr>
        <w:t xml:space="preserve"> </w:t>
      </w:r>
      <w:proofErr w:type="gramStart"/>
      <w:r w:rsidRPr="00081FB1">
        <w:rPr>
          <w:color w:val="000009"/>
          <w:sz w:val="24"/>
          <w:szCs w:val="24"/>
        </w:rPr>
        <w:t>к</w:t>
      </w:r>
      <w:proofErr w:type="gramEnd"/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color w:val="000009"/>
          <w:sz w:val="24"/>
          <w:szCs w:val="24"/>
        </w:rPr>
        <w:t>«последнему морю». Образование Золотой Орды: новый сосед и противник. Ордынское иго.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Борьба Руси с Западными завоевателями</w:t>
      </w:r>
      <w:r w:rsidRPr="00081FB1">
        <w:rPr>
          <w:b/>
          <w:color w:val="000009"/>
          <w:sz w:val="24"/>
          <w:szCs w:val="24"/>
        </w:rPr>
        <w:t xml:space="preserve">. </w:t>
      </w:r>
      <w:r w:rsidRPr="00081FB1">
        <w:rPr>
          <w:color w:val="000009"/>
          <w:sz w:val="24"/>
          <w:szCs w:val="24"/>
        </w:rPr>
        <w:t>Шведское войско. Невская битва. Крестоносцы.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Тактика, войско и оружие: рыцарская кавалерия. Ледовое побоище. Возвышение Москвы.</w:t>
      </w:r>
      <w:r w:rsidRPr="00081FB1">
        <w:rPr>
          <w:color w:val="000009"/>
          <w:spacing w:val="1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Московские</w:t>
      </w:r>
      <w:r w:rsidRPr="00081FB1">
        <w:rPr>
          <w:color w:val="000009"/>
          <w:spacing w:val="-6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князья.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Дмитрий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Донской.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Куликовская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битва.</w:t>
      </w:r>
      <w:r w:rsidRPr="00081FB1">
        <w:rPr>
          <w:color w:val="000009"/>
          <w:spacing w:val="-3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Тактика,</w:t>
      </w:r>
      <w:r w:rsidRPr="00081FB1">
        <w:rPr>
          <w:color w:val="000009"/>
          <w:spacing w:val="-7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войско</w:t>
      </w:r>
      <w:r w:rsidRPr="00081FB1">
        <w:rPr>
          <w:color w:val="000009"/>
          <w:spacing w:val="-4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и</w:t>
      </w:r>
      <w:r w:rsidRPr="00081FB1">
        <w:rPr>
          <w:color w:val="000009"/>
          <w:spacing w:val="-8"/>
          <w:sz w:val="24"/>
          <w:szCs w:val="24"/>
        </w:rPr>
        <w:t xml:space="preserve"> </w:t>
      </w:r>
      <w:r w:rsidRPr="00081FB1">
        <w:rPr>
          <w:color w:val="000009"/>
          <w:sz w:val="24"/>
          <w:szCs w:val="24"/>
        </w:rPr>
        <w:t>оружие.</w:t>
      </w:r>
    </w:p>
    <w:p w:rsidR="00616DCC" w:rsidRPr="00081FB1" w:rsidRDefault="00616DCC" w:rsidP="00081FB1">
      <w:pPr>
        <w:rPr>
          <w:sz w:val="24"/>
          <w:szCs w:val="24"/>
        </w:rPr>
        <w:sectPr w:rsidR="00616DCC" w:rsidRPr="00081FB1">
          <w:pgSz w:w="11910" w:h="16840"/>
          <w:pgMar w:top="1020" w:right="780" w:bottom="280" w:left="1020" w:header="720" w:footer="720" w:gutter="0"/>
          <w:cols w:space="720"/>
        </w:sectPr>
      </w:pPr>
    </w:p>
    <w:p w:rsidR="00616DCC" w:rsidRPr="00081FB1" w:rsidRDefault="003D7706" w:rsidP="00081FB1">
      <w:pPr>
        <w:rPr>
          <w:sz w:val="24"/>
          <w:szCs w:val="24"/>
        </w:rPr>
      </w:pPr>
      <w:r w:rsidRPr="00081FB1">
        <w:rPr>
          <w:sz w:val="24"/>
          <w:szCs w:val="24"/>
        </w:rPr>
        <w:lastRenderedPageBreak/>
        <w:t>ТЕМАТИЧЕСКОЕ</w:t>
      </w:r>
      <w:r w:rsidRPr="00081FB1">
        <w:rPr>
          <w:spacing w:val="-15"/>
          <w:sz w:val="24"/>
          <w:szCs w:val="24"/>
        </w:rPr>
        <w:t xml:space="preserve"> </w:t>
      </w:r>
      <w:r w:rsidRPr="00081FB1">
        <w:rPr>
          <w:sz w:val="24"/>
          <w:szCs w:val="24"/>
        </w:rPr>
        <w:t>ПЛАНИРОВАНИЕ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ДЛЯ</w:t>
      </w:r>
      <w:r w:rsidRPr="00081FB1">
        <w:rPr>
          <w:sz w:val="24"/>
          <w:szCs w:val="24"/>
          <w:u w:val="single"/>
        </w:rPr>
        <w:tab/>
      </w:r>
      <w:r w:rsidRPr="00081FB1">
        <w:rPr>
          <w:sz w:val="24"/>
          <w:szCs w:val="24"/>
        </w:rPr>
        <w:t>6</w:t>
      </w:r>
      <w:r w:rsidRPr="00081FB1">
        <w:rPr>
          <w:sz w:val="24"/>
          <w:szCs w:val="24"/>
          <w:u w:val="single"/>
        </w:rPr>
        <w:tab/>
      </w:r>
      <w:r w:rsidRPr="00081FB1">
        <w:rPr>
          <w:sz w:val="24"/>
          <w:szCs w:val="24"/>
        </w:rPr>
        <w:t>КЛАССА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НА</w:t>
      </w:r>
      <w:r w:rsidRPr="00081FB1">
        <w:rPr>
          <w:spacing w:val="-11"/>
          <w:sz w:val="24"/>
          <w:szCs w:val="24"/>
        </w:rPr>
        <w:t xml:space="preserve"> </w:t>
      </w:r>
      <w:r w:rsidRPr="00081FB1">
        <w:rPr>
          <w:sz w:val="24"/>
          <w:szCs w:val="24"/>
        </w:rPr>
        <w:t>20</w:t>
      </w:r>
      <w:r w:rsidR="00A108E1" w:rsidRPr="00081FB1">
        <w:rPr>
          <w:sz w:val="24"/>
          <w:szCs w:val="24"/>
        </w:rPr>
        <w:t>20</w:t>
      </w:r>
      <w:r w:rsidRPr="00081FB1">
        <w:rPr>
          <w:sz w:val="24"/>
          <w:szCs w:val="24"/>
        </w:rPr>
        <w:t>/2</w:t>
      </w:r>
      <w:r w:rsidR="00A108E1" w:rsidRPr="00081FB1">
        <w:rPr>
          <w:sz w:val="24"/>
          <w:szCs w:val="24"/>
        </w:rPr>
        <w:t>1</w:t>
      </w:r>
      <w:r w:rsidRPr="00081FB1">
        <w:rPr>
          <w:spacing w:val="-6"/>
          <w:sz w:val="24"/>
          <w:szCs w:val="24"/>
        </w:rPr>
        <w:t xml:space="preserve"> </w:t>
      </w:r>
      <w:r w:rsidRPr="00081FB1">
        <w:rPr>
          <w:sz w:val="24"/>
          <w:szCs w:val="24"/>
        </w:rPr>
        <w:t>УЧЕБНЫЙ</w:t>
      </w:r>
      <w:r w:rsidRPr="00081FB1">
        <w:rPr>
          <w:spacing w:val="-10"/>
          <w:sz w:val="24"/>
          <w:szCs w:val="24"/>
        </w:rPr>
        <w:t xml:space="preserve"> </w:t>
      </w:r>
      <w:r w:rsidRPr="00081FB1">
        <w:rPr>
          <w:sz w:val="24"/>
          <w:szCs w:val="24"/>
        </w:rPr>
        <w:t>ГОД</w:t>
      </w:r>
    </w:p>
    <w:p w:rsidR="00616DCC" w:rsidRPr="00081FB1" w:rsidRDefault="00616DCC" w:rsidP="00081FB1">
      <w:pPr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6"/>
        <w:gridCol w:w="3620"/>
        <w:gridCol w:w="4993"/>
        <w:gridCol w:w="1945"/>
        <w:gridCol w:w="3308"/>
      </w:tblGrid>
      <w:tr w:rsidR="00616DCC" w:rsidRPr="00081FB1">
        <w:trPr>
          <w:trHeight w:val="561"/>
        </w:trPr>
        <w:tc>
          <w:tcPr>
            <w:tcW w:w="926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B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1FB1">
              <w:rPr>
                <w:b/>
                <w:sz w:val="24"/>
                <w:szCs w:val="24"/>
              </w:rPr>
              <w:t>/</w:t>
            </w:r>
            <w:proofErr w:type="spellStart"/>
            <w:r w:rsidRPr="00081FB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0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993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sz w:val="24"/>
                <w:szCs w:val="24"/>
              </w:rPr>
              <w:t>Основное</w:t>
            </w:r>
            <w:r w:rsidRPr="00081F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1FB1">
              <w:rPr>
                <w:b/>
                <w:sz w:val="24"/>
                <w:szCs w:val="24"/>
              </w:rPr>
              <w:t>содержание</w:t>
            </w:r>
            <w:r w:rsidRPr="00081FB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81FB1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945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spacing w:val="-1"/>
                <w:sz w:val="24"/>
                <w:szCs w:val="24"/>
              </w:rPr>
              <w:t>Всего часов</w:t>
            </w:r>
            <w:r w:rsidRPr="00081FB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b/>
                <w:sz w:val="24"/>
                <w:szCs w:val="24"/>
              </w:rPr>
              <w:t>(на тему)</w:t>
            </w:r>
          </w:p>
        </w:tc>
        <w:tc>
          <w:tcPr>
            <w:tcW w:w="3308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spacing w:val="-2"/>
                <w:sz w:val="24"/>
                <w:szCs w:val="24"/>
              </w:rPr>
              <w:t xml:space="preserve">Планируемые </w:t>
            </w:r>
            <w:r w:rsidRPr="00081FB1">
              <w:rPr>
                <w:b/>
                <w:spacing w:val="-1"/>
                <w:sz w:val="24"/>
                <w:szCs w:val="24"/>
              </w:rPr>
              <w:t>результаты</w:t>
            </w:r>
            <w:r w:rsidRPr="00081FB1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81FB1">
              <w:rPr>
                <w:b/>
                <w:sz w:val="24"/>
                <w:szCs w:val="24"/>
              </w:rPr>
              <w:t>обучения</w:t>
            </w:r>
            <w:r w:rsidRPr="00081FB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81FB1">
              <w:rPr>
                <w:b/>
                <w:sz w:val="24"/>
                <w:szCs w:val="24"/>
              </w:rPr>
              <w:t>по</w:t>
            </w:r>
            <w:r w:rsidRPr="00081FB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81FB1">
              <w:rPr>
                <w:b/>
                <w:sz w:val="24"/>
                <w:szCs w:val="24"/>
              </w:rPr>
              <w:t>теме</w:t>
            </w:r>
            <w:proofErr w:type="gramEnd"/>
          </w:p>
        </w:tc>
      </w:tr>
      <w:tr w:rsidR="00616DCC" w:rsidRPr="00081FB1">
        <w:trPr>
          <w:trHeight w:val="2482"/>
        </w:trPr>
        <w:tc>
          <w:tcPr>
            <w:tcW w:w="926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color w:val="000009"/>
                <w:sz w:val="24"/>
                <w:szCs w:val="24"/>
              </w:rPr>
              <w:t>Военная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  <w:t>история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</w:r>
            <w:r w:rsidRPr="00081FB1">
              <w:rPr>
                <w:b/>
                <w:color w:val="000009"/>
                <w:spacing w:val="-1"/>
                <w:sz w:val="24"/>
                <w:szCs w:val="24"/>
              </w:rPr>
              <w:t>древних</w:t>
            </w:r>
            <w:r w:rsidRPr="00081FB1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="009738BB">
              <w:rPr>
                <w:b/>
                <w:color w:val="000009"/>
                <w:spacing w:val="-57"/>
                <w:sz w:val="24"/>
                <w:szCs w:val="24"/>
              </w:rPr>
              <w:t xml:space="preserve">  </w:t>
            </w:r>
            <w:r w:rsidRPr="00081FB1">
              <w:rPr>
                <w:b/>
                <w:color w:val="000009"/>
                <w:sz w:val="24"/>
                <w:szCs w:val="24"/>
              </w:rPr>
              <w:t>славян</w:t>
            </w:r>
            <w:r w:rsidRPr="00081FB1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и</w:t>
            </w:r>
            <w:r w:rsidRPr="00081FB1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их</w:t>
            </w:r>
            <w:r w:rsidRPr="00081FB1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соседей</w:t>
            </w:r>
          </w:p>
        </w:tc>
        <w:tc>
          <w:tcPr>
            <w:tcW w:w="4993" w:type="dxa"/>
          </w:tcPr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1.</w:t>
            </w:r>
            <w:r w:rsidR="003D7706" w:rsidRPr="00081FB1">
              <w:rPr>
                <w:color w:val="000009"/>
                <w:sz w:val="24"/>
                <w:szCs w:val="24"/>
              </w:rPr>
              <w:t>Славяне</w:t>
            </w:r>
            <w:r w:rsidR="003D7706"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и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их</w:t>
            </w:r>
            <w:r w:rsidR="003D7706"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соседи.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2.</w:t>
            </w:r>
            <w:r w:rsidR="003D7706" w:rsidRPr="00081FB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Скифы,</w:t>
            </w:r>
            <w:r w:rsidR="003D7706"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сарматы,</w:t>
            </w:r>
            <w:r w:rsidR="003D7706"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гунны,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викинги.</w:t>
            </w:r>
            <w:r w:rsidR="003D7706"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Славянский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«спецназ».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3.</w:t>
            </w:r>
            <w:r w:rsidR="003D7706" w:rsidRPr="00081FB1">
              <w:rPr>
                <w:color w:val="000009"/>
                <w:sz w:val="24"/>
                <w:szCs w:val="24"/>
              </w:rPr>
              <w:t>Морская пехота викингов. Тактика, войско.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>4.</w:t>
            </w:r>
            <w:r w:rsidR="003D7706" w:rsidRPr="00081FB1">
              <w:rPr>
                <w:color w:val="000009"/>
                <w:sz w:val="24"/>
                <w:szCs w:val="24"/>
              </w:rPr>
              <w:t>Оружие:</w:t>
            </w:r>
            <w:r w:rsidR="003D7706" w:rsidRPr="00081FB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кольчуга,</w:t>
            </w:r>
            <w:r w:rsidR="003D7706"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меч,</w:t>
            </w:r>
            <w:r w:rsidR="003D7706" w:rsidRPr="00081FB1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боевой</w:t>
            </w:r>
            <w:r w:rsidR="003D7706"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топор.</w:t>
            </w:r>
            <w:r w:rsidR="003D7706"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Осадная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техника средневековья.</w:t>
            </w:r>
          </w:p>
        </w:tc>
        <w:tc>
          <w:tcPr>
            <w:tcW w:w="1945" w:type="dxa"/>
          </w:tcPr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Ученик</w:t>
            </w:r>
            <w:r w:rsidRPr="00081FB1">
              <w:rPr>
                <w:spacing w:val="-8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научится:</w:t>
            </w:r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pacing w:val="-1"/>
                <w:sz w:val="24"/>
                <w:szCs w:val="24"/>
              </w:rPr>
              <w:t>Анализировать</w:t>
            </w:r>
            <w:r w:rsidRPr="00081FB1">
              <w:rPr>
                <w:spacing w:val="-58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информацию</w:t>
            </w:r>
            <w:r w:rsidRPr="00081FB1">
              <w:rPr>
                <w:sz w:val="24"/>
                <w:szCs w:val="24"/>
              </w:rPr>
              <w:tab/>
            </w:r>
            <w:r w:rsidRPr="00081FB1">
              <w:rPr>
                <w:sz w:val="24"/>
                <w:szCs w:val="24"/>
              </w:rPr>
              <w:tab/>
              <w:t>различных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источников по отечественной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всеобщей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истории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Нового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времени;</w:t>
            </w:r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Рассказывать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о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ведении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сражений</w:t>
            </w:r>
            <w:r w:rsidRPr="00081FB1">
              <w:rPr>
                <w:sz w:val="24"/>
                <w:szCs w:val="24"/>
              </w:rPr>
              <w:tab/>
            </w:r>
            <w:proofErr w:type="gramStart"/>
            <w:r w:rsidRPr="00081FB1">
              <w:rPr>
                <w:spacing w:val="-1"/>
                <w:sz w:val="24"/>
                <w:szCs w:val="24"/>
              </w:rPr>
              <w:t>славянскими</w:t>
            </w:r>
            <w:proofErr w:type="gramEnd"/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племенами</w:t>
            </w:r>
          </w:p>
        </w:tc>
      </w:tr>
      <w:tr w:rsidR="00616DCC" w:rsidRPr="00081FB1">
        <w:trPr>
          <w:trHeight w:val="4839"/>
        </w:trPr>
        <w:tc>
          <w:tcPr>
            <w:tcW w:w="926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616DCC" w:rsidRPr="00081FB1" w:rsidRDefault="003D7706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color w:val="000009"/>
                <w:sz w:val="24"/>
                <w:szCs w:val="24"/>
              </w:rPr>
              <w:t>Военная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  <w:t>история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</w:r>
            <w:r w:rsidRPr="00081FB1">
              <w:rPr>
                <w:b/>
                <w:color w:val="000009"/>
                <w:spacing w:val="-1"/>
                <w:sz w:val="24"/>
                <w:szCs w:val="24"/>
              </w:rPr>
              <w:t>Киевской</w:t>
            </w:r>
            <w:r w:rsidRPr="00081FB1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Руси</w:t>
            </w:r>
          </w:p>
        </w:tc>
        <w:tc>
          <w:tcPr>
            <w:tcW w:w="4993" w:type="dxa"/>
          </w:tcPr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5</w:t>
            </w:r>
            <w:r w:rsidR="003D7706" w:rsidRPr="00081FB1">
              <w:rPr>
                <w:color w:val="000009"/>
                <w:sz w:val="24"/>
                <w:szCs w:val="24"/>
              </w:rPr>
              <w:t>-6</w:t>
            </w:r>
            <w:r w:rsidRPr="00081FB1">
              <w:rPr>
                <w:color w:val="000009"/>
                <w:sz w:val="24"/>
                <w:szCs w:val="24"/>
              </w:rPr>
              <w:t>.</w:t>
            </w:r>
            <w:r w:rsidR="003D7706" w:rsidRPr="00081FB1">
              <w:rPr>
                <w:color w:val="000009"/>
                <w:sz w:val="24"/>
                <w:szCs w:val="24"/>
              </w:rPr>
              <w:t>Князья-воины Древней Руси. Призвание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варягов. Князь</w:t>
            </w:r>
            <w:r w:rsidR="003D7706"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3D7706" w:rsidRPr="00081FB1">
              <w:rPr>
                <w:color w:val="000009"/>
                <w:sz w:val="24"/>
                <w:szCs w:val="24"/>
              </w:rPr>
              <w:t>Рюрик</w:t>
            </w:r>
            <w:proofErr w:type="spellEnd"/>
            <w:r w:rsidR="003D7706" w:rsidRPr="00081FB1">
              <w:rPr>
                <w:color w:val="000009"/>
                <w:sz w:val="24"/>
                <w:szCs w:val="24"/>
              </w:rPr>
              <w:t>.</w:t>
            </w:r>
            <w:r w:rsidR="003D7706"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</w:p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pacing w:val="-9"/>
                <w:sz w:val="24"/>
                <w:szCs w:val="24"/>
              </w:rPr>
              <w:t>7</w:t>
            </w:r>
            <w:r w:rsidR="003D7706" w:rsidRPr="00081FB1">
              <w:rPr>
                <w:color w:val="000009"/>
                <w:spacing w:val="-9"/>
                <w:sz w:val="24"/>
                <w:szCs w:val="24"/>
              </w:rPr>
              <w:t>-8</w:t>
            </w:r>
            <w:r w:rsidRPr="00081FB1">
              <w:rPr>
                <w:color w:val="000009"/>
                <w:spacing w:val="-9"/>
                <w:sz w:val="24"/>
                <w:szCs w:val="24"/>
              </w:rPr>
              <w:t>.</w:t>
            </w:r>
            <w:r w:rsidR="003D7706" w:rsidRPr="00081FB1">
              <w:rPr>
                <w:color w:val="000009"/>
                <w:sz w:val="24"/>
                <w:szCs w:val="24"/>
              </w:rPr>
              <w:t>Князь</w:t>
            </w:r>
            <w:r w:rsidR="003D7706"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Олег.</w:t>
            </w:r>
            <w:r w:rsidR="003D7706"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Щит</w:t>
            </w:r>
            <w:r w:rsidR="003D7706"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 xml:space="preserve">Олега 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на вратах Царьграда. Дружина, ополчение,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 xml:space="preserve">наемники. </w:t>
            </w:r>
          </w:p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9.</w:t>
            </w:r>
            <w:r w:rsidR="003D7706" w:rsidRPr="00081FB1">
              <w:rPr>
                <w:color w:val="000009"/>
                <w:sz w:val="24"/>
                <w:szCs w:val="24"/>
              </w:rPr>
              <w:t>Князь Игорь. Налоги – основа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 xml:space="preserve">содержания армии. </w:t>
            </w:r>
          </w:p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10.</w:t>
            </w:r>
            <w:r w:rsidR="003D7706" w:rsidRPr="00081FB1">
              <w:rPr>
                <w:color w:val="000009"/>
                <w:sz w:val="24"/>
                <w:szCs w:val="24"/>
              </w:rPr>
              <w:t>Оружие: Меч, сабля,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боевой</w:t>
            </w:r>
            <w:r w:rsidR="003D7706" w:rsidRPr="00081FB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топор,</w:t>
            </w:r>
            <w:r w:rsidR="003D7706" w:rsidRPr="00081FB1">
              <w:rPr>
                <w:color w:val="000009"/>
                <w:spacing w:val="4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кистень.</w:t>
            </w:r>
          </w:p>
          <w:p w:rsidR="007A50BF" w:rsidRPr="00081FB1" w:rsidRDefault="007A50BF" w:rsidP="00081FB1">
            <w:pPr>
              <w:rPr>
                <w:color w:val="000009"/>
                <w:spacing w:val="-57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11.</w:t>
            </w:r>
            <w:r w:rsidR="003D7706"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Воспитание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древнерусского</w:t>
            </w:r>
            <w:r w:rsidR="003D7706"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воина.</w:t>
            </w:r>
            <w:r w:rsidR="003D7706"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11"/>
                <w:sz w:val="24"/>
                <w:szCs w:val="24"/>
              </w:rPr>
              <w:t>12.</w:t>
            </w:r>
            <w:r w:rsidR="003D7706" w:rsidRPr="00081FB1">
              <w:rPr>
                <w:color w:val="000009"/>
                <w:sz w:val="24"/>
                <w:szCs w:val="24"/>
              </w:rPr>
              <w:t>Святослав:</w:t>
            </w:r>
            <w:r w:rsidR="003D7706" w:rsidRPr="00081FB1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князь-воин.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</w:p>
          <w:p w:rsidR="007A50BF" w:rsidRPr="00081FB1" w:rsidRDefault="007A50BF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pacing w:val="-57"/>
                <w:sz w:val="24"/>
                <w:szCs w:val="24"/>
              </w:rPr>
              <w:t>13.</w:t>
            </w:r>
            <w:r w:rsidR="003D7706" w:rsidRPr="00081FB1">
              <w:rPr>
                <w:color w:val="000009"/>
                <w:sz w:val="24"/>
                <w:szCs w:val="24"/>
              </w:rPr>
              <w:t xml:space="preserve">Русь против Хазарского каганата. </w:t>
            </w:r>
          </w:p>
          <w:p w:rsidR="007A50BF" w:rsidRPr="00081FB1" w:rsidRDefault="007A50BF" w:rsidP="00081FB1">
            <w:pPr>
              <w:rPr>
                <w:color w:val="000009"/>
                <w:spacing w:val="-4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14-15.</w:t>
            </w:r>
            <w:r w:rsidR="003D7706" w:rsidRPr="00081FB1">
              <w:rPr>
                <w:color w:val="000009"/>
                <w:sz w:val="24"/>
                <w:szCs w:val="24"/>
              </w:rPr>
              <w:t>Русь и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Византия.</w:t>
            </w:r>
            <w:r w:rsidR="003D7706"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pacing w:val="-4"/>
                <w:sz w:val="24"/>
                <w:szCs w:val="24"/>
              </w:rPr>
              <w:t>.</w:t>
            </w:r>
            <w:r w:rsidR="003D7706" w:rsidRPr="00081FB1">
              <w:rPr>
                <w:color w:val="000009"/>
                <w:sz w:val="24"/>
                <w:szCs w:val="24"/>
              </w:rPr>
              <w:t>Тактика,</w:t>
            </w:r>
            <w:r w:rsidR="003D7706"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войско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и</w:t>
            </w:r>
            <w:r w:rsidR="003D7706"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оружие.</w:t>
            </w:r>
          </w:p>
          <w:p w:rsidR="007A50BF" w:rsidRPr="00081FB1" w:rsidRDefault="003D7706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 xml:space="preserve">Греческий огонь. </w:t>
            </w:r>
          </w:p>
          <w:p w:rsidR="007A50BF" w:rsidRPr="00081FB1" w:rsidRDefault="007A50BF" w:rsidP="00081FB1">
            <w:pPr>
              <w:rPr>
                <w:color w:val="000009"/>
                <w:spacing w:val="-57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16-17.</w:t>
            </w:r>
            <w:r w:rsidR="003D7706" w:rsidRPr="00081FB1">
              <w:rPr>
                <w:color w:val="000009"/>
                <w:sz w:val="24"/>
                <w:szCs w:val="24"/>
              </w:rPr>
              <w:t>Степные кочевники –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печенеги и половцы. Тактика, войско и</w:t>
            </w:r>
            <w:r w:rsidR="003D7706"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оружие.</w:t>
            </w:r>
            <w:r w:rsidR="003D7706"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2"/>
                <w:sz w:val="24"/>
                <w:szCs w:val="24"/>
              </w:rPr>
              <w:t>18.</w:t>
            </w:r>
            <w:r w:rsidR="003D7706" w:rsidRPr="00081FB1">
              <w:rPr>
                <w:color w:val="000009"/>
                <w:sz w:val="24"/>
                <w:szCs w:val="24"/>
              </w:rPr>
              <w:t>Князь</w:t>
            </w:r>
            <w:r w:rsidR="003D7706" w:rsidRPr="00081FB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Владимир.</w:t>
            </w:r>
            <w:r w:rsidR="003D7706" w:rsidRPr="00081FB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Русь</w:t>
            </w:r>
            <w:r w:rsidR="003D7706"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</w:t>
            </w:r>
            <w:r w:rsidR="003D7706"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обороне.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pacing w:val="-57"/>
                <w:sz w:val="24"/>
                <w:szCs w:val="24"/>
              </w:rPr>
              <w:t>19..</w:t>
            </w:r>
            <w:r w:rsidR="003D7706" w:rsidRPr="00081FB1">
              <w:rPr>
                <w:color w:val="000009"/>
                <w:sz w:val="24"/>
                <w:szCs w:val="24"/>
              </w:rPr>
              <w:t>Владимир</w:t>
            </w:r>
            <w:r w:rsidR="003D7706"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Мономах.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Русь</w:t>
            </w:r>
            <w:r w:rsidR="003D7706"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наступает.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pacing w:val="-1"/>
                <w:sz w:val="24"/>
                <w:szCs w:val="24"/>
              </w:rPr>
              <w:t>20.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>Древнерусское</w:t>
            </w:r>
            <w:r w:rsidR="003D7706" w:rsidRPr="00081FB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>оружие:</w:t>
            </w:r>
            <w:r w:rsidR="003D7706" w:rsidRPr="00081FB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>кольчуга,</w:t>
            </w:r>
            <w:r w:rsidR="003D7706"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pacing w:val="-1"/>
                <w:sz w:val="24"/>
                <w:szCs w:val="24"/>
              </w:rPr>
              <w:t>доспехи,</w:t>
            </w:r>
            <w:r w:rsidR="003D7706"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мечи,</w:t>
            </w:r>
            <w:r w:rsidR="003D7706"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сабли,</w:t>
            </w:r>
            <w:r w:rsidR="003D7706"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рогатина.</w:t>
            </w:r>
          </w:p>
          <w:p w:rsidR="00616DCC" w:rsidRPr="00081FB1" w:rsidRDefault="007A50BF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21.</w:t>
            </w:r>
            <w:r w:rsidR="003D7706" w:rsidRPr="00081FB1">
              <w:rPr>
                <w:color w:val="000009"/>
                <w:sz w:val="24"/>
                <w:szCs w:val="24"/>
              </w:rPr>
              <w:t>Древний</w:t>
            </w:r>
            <w:r w:rsidR="003D7706" w:rsidRPr="00081FB1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кодекс</w:t>
            </w:r>
            <w:r w:rsidR="003D7706" w:rsidRPr="00081FB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чести</w:t>
            </w:r>
            <w:r w:rsidR="003D7706"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="003D7706" w:rsidRPr="00081FB1">
              <w:rPr>
                <w:color w:val="000009"/>
                <w:sz w:val="24"/>
                <w:szCs w:val="24"/>
              </w:rPr>
              <w:t>воина-правителя.</w:t>
            </w:r>
          </w:p>
        </w:tc>
        <w:tc>
          <w:tcPr>
            <w:tcW w:w="1945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Ученик</w:t>
            </w:r>
            <w:r w:rsidRPr="00081FB1">
              <w:rPr>
                <w:spacing w:val="-8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научится:</w:t>
            </w:r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Дополнять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свой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рассказ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информацией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из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курсов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отечественной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зарубежной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истории.</w:t>
            </w:r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Проводить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параллели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осознавать</w:t>
            </w:r>
            <w:r w:rsidRPr="00081FB1">
              <w:rPr>
                <w:sz w:val="24"/>
                <w:szCs w:val="24"/>
              </w:rPr>
              <w:tab/>
            </w:r>
            <w:r w:rsidRPr="00081FB1">
              <w:rPr>
                <w:spacing w:val="-1"/>
                <w:sz w:val="24"/>
                <w:szCs w:val="24"/>
              </w:rPr>
              <w:t>взаимосвязь</w:t>
            </w:r>
            <w:r w:rsidRPr="00081FB1">
              <w:rPr>
                <w:spacing w:val="-58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курсов</w:t>
            </w:r>
            <w:r w:rsidRPr="00081FB1">
              <w:rPr>
                <w:spacing w:val="56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«Военная</w:t>
            </w:r>
            <w:r w:rsidRPr="00081FB1">
              <w:rPr>
                <w:spacing w:val="54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история»</w:t>
            </w:r>
            <w:r w:rsidRPr="00081FB1">
              <w:rPr>
                <w:spacing w:val="50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и</w:t>
            </w:r>
          </w:p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«История».</w:t>
            </w:r>
          </w:p>
        </w:tc>
      </w:tr>
      <w:tr w:rsidR="00A108E1" w:rsidRPr="00081FB1">
        <w:trPr>
          <w:trHeight w:val="1142"/>
        </w:trPr>
        <w:tc>
          <w:tcPr>
            <w:tcW w:w="926" w:type="dxa"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vMerge w:val="restart"/>
          </w:tcPr>
          <w:p w:rsidR="00A108E1" w:rsidRPr="00081FB1" w:rsidRDefault="00A108E1" w:rsidP="00081FB1">
            <w:pPr>
              <w:rPr>
                <w:b/>
                <w:sz w:val="24"/>
                <w:szCs w:val="24"/>
              </w:rPr>
            </w:pPr>
            <w:r w:rsidRPr="00081FB1">
              <w:rPr>
                <w:b/>
                <w:color w:val="000009"/>
                <w:sz w:val="24"/>
                <w:szCs w:val="24"/>
              </w:rPr>
              <w:t>Военная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  <w:t>история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  <w:t>на</w:t>
            </w:r>
            <w:r w:rsidRPr="00081FB1">
              <w:rPr>
                <w:b/>
                <w:color w:val="000009"/>
                <w:sz w:val="24"/>
                <w:szCs w:val="24"/>
              </w:rPr>
              <w:tab/>
            </w:r>
            <w:r w:rsidRPr="00081FB1">
              <w:rPr>
                <w:b/>
                <w:color w:val="000009"/>
                <w:spacing w:val="-1"/>
                <w:sz w:val="24"/>
                <w:szCs w:val="24"/>
              </w:rPr>
              <w:t>фоне</w:t>
            </w:r>
            <w:r w:rsidR="009738BB">
              <w:rPr>
                <w:b/>
                <w:color w:val="000009"/>
                <w:spacing w:val="-1"/>
                <w:sz w:val="24"/>
                <w:szCs w:val="24"/>
              </w:rPr>
              <w:t xml:space="preserve">  </w:t>
            </w:r>
            <w:r w:rsidRPr="00081FB1">
              <w:rPr>
                <w:b/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политической</w:t>
            </w:r>
            <w:r w:rsidRPr="00081FB1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b/>
                <w:color w:val="000009"/>
                <w:sz w:val="24"/>
                <w:szCs w:val="24"/>
              </w:rPr>
              <w:t>раздробленности</w:t>
            </w:r>
          </w:p>
        </w:tc>
        <w:tc>
          <w:tcPr>
            <w:tcW w:w="4993" w:type="dxa"/>
            <w:vMerge w:val="restart"/>
          </w:tcPr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22.Княжеские</w:t>
            </w:r>
            <w:r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усобицы.</w:t>
            </w:r>
            <w:r w:rsidRPr="00081FB1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Тактика,</w:t>
            </w:r>
            <w:r w:rsidRPr="00081FB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войско</w:t>
            </w:r>
            <w:r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и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 </w:t>
            </w:r>
            <w:r w:rsidRPr="00081FB1">
              <w:rPr>
                <w:color w:val="000009"/>
                <w:sz w:val="24"/>
                <w:szCs w:val="24"/>
              </w:rPr>
              <w:t xml:space="preserve">оружие. </w:t>
            </w:r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23-24.Монгольские</w:t>
            </w:r>
            <w:r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завоеватели.</w:t>
            </w:r>
          </w:p>
          <w:p w:rsidR="00A108E1" w:rsidRPr="00081FB1" w:rsidRDefault="00A108E1" w:rsidP="00081FB1">
            <w:pPr>
              <w:rPr>
                <w:color w:val="000009"/>
                <w:spacing w:val="-13"/>
                <w:sz w:val="24"/>
                <w:szCs w:val="24"/>
              </w:rPr>
            </w:pPr>
            <w:r w:rsidRPr="00081FB1">
              <w:rPr>
                <w:color w:val="000009"/>
                <w:spacing w:val="-1"/>
                <w:sz w:val="24"/>
                <w:szCs w:val="24"/>
              </w:rPr>
              <w:t>Воспитание</w:t>
            </w:r>
            <w:r w:rsidRPr="00081FB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монгольского</w:t>
            </w:r>
            <w:r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воина.</w:t>
            </w:r>
            <w:r w:rsidRPr="00081FB1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pacing w:val="-13"/>
                <w:sz w:val="24"/>
                <w:szCs w:val="24"/>
              </w:rPr>
              <w:lastRenderedPageBreak/>
              <w:t>25.</w:t>
            </w:r>
            <w:r w:rsidRPr="00081FB1">
              <w:rPr>
                <w:color w:val="000009"/>
                <w:sz w:val="24"/>
                <w:szCs w:val="24"/>
              </w:rPr>
              <w:t>Войско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Чингисхана:</w:t>
            </w:r>
            <w:r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принципы</w:t>
            </w:r>
            <w:r w:rsidRPr="00081FB1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управления,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дисциплина,</w:t>
            </w:r>
            <w:r w:rsidRPr="00081FB1">
              <w:rPr>
                <w:color w:val="000009"/>
                <w:spacing w:val="-1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тактика.</w:t>
            </w:r>
            <w:r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Оружие:</w:t>
            </w:r>
            <w:r w:rsidRPr="00081FB1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монгольский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 xml:space="preserve">лук. 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26.Битва на реке Калке.</w:t>
            </w:r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27. Разорение Руси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Батыем.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Поход</w:t>
            </w:r>
            <w:r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к</w:t>
            </w:r>
            <w:r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«последнему</w:t>
            </w:r>
            <w:r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морю».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28.Образование</w:t>
            </w:r>
            <w:r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Золотой</w:t>
            </w:r>
            <w:r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Орды:</w:t>
            </w:r>
            <w:r w:rsidRPr="00081FB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новый</w:t>
            </w:r>
            <w:r w:rsidRPr="00081FB1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сосед</w:t>
            </w:r>
            <w:r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и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противник.</w:t>
            </w:r>
            <w:r w:rsidRPr="00081FB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Ордынское</w:t>
            </w:r>
            <w:r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иго.</w:t>
            </w:r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29-30.</w:t>
            </w:r>
            <w:r w:rsidRPr="00081FB1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Борьба</w:t>
            </w:r>
            <w:r w:rsidRPr="00081FB1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Руси</w:t>
            </w:r>
            <w:r w:rsidRPr="00081FB1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081FB1">
              <w:rPr>
                <w:color w:val="000009"/>
                <w:sz w:val="24"/>
                <w:szCs w:val="24"/>
              </w:rPr>
              <w:t>с</w:t>
            </w:r>
            <w:proofErr w:type="gramEnd"/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Западными завоевателями</w:t>
            </w:r>
            <w:r w:rsidRPr="00081FB1">
              <w:rPr>
                <w:b/>
                <w:color w:val="000009"/>
                <w:sz w:val="24"/>
                <w:szCs w:val="24"/>
              </w:rPr>
              <w:t xml:space="preserve">. </w:t>
            </w:r>
            <w:r w:rsidRPr="00081FB1">
              <w:rPr>
                <w:color w:val="000009"/>
                <w:sz w:val="24"/>
                <w:szCs w:val="24"/>
              </w:rPr>
              <w:t>Шведское войско.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Невская битва. Крестоносцы. Тактика, войско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и оружие: рыцарская кавалерия. Ледовое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побоище.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31. Возвышение Москвы. Московские</w:t>
            </w:r>
            <w:r w:rsidRPr="00081FB1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1"/>
                <w:sz w:val="24"/>
                <w:szCs w:val="24"/>
              </w:rPr>
              <w:t>князья.</w:t>
            </w:r>
            <w:r w:rsidRPr="00081FB1">
              <w:rPr>
                <w:color w:val="000009"/>
                <w:spacing w:val="-8"/>
                <w:sz w:val="24"/>
                <w:szCs w:val="24"/>
              </w:rPr>
              <w:t xml:space="preserve"> 32. </w:t>
            </w:r>
            <w:r w:rsidRPr="00081FB1">
              <w:rPr>
                <w:color w:val="000009"/>
                <w:spacing w:val="-1"/>
                <w:sz w:val="24"/>
                <w:szCs w:val="24"/>
              </w:rPr>
              <w:t>Дмитрий</w:t>
            </w:r>
            <w:r w:rsidRPr="00081FB1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1"/>
                <w:sz w:val="24"/>
                <w:szCs w:val="24"/>
              </w:rPr>
              <w:t>Донской.</w:t>
            </w:r>
            <w:r w:rsidRPr="00081FB1">
              <w:rPr>
                <w:color w:val="000009"/>
                <w:spacing w:val="-11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pacing w:val="-1"/>
                <w:sz w:val="24"/>
                <w:szCs w:val="24"/>
              </w:rPr>
              <w:t>Куликовская</w:t>
            </w:r>
            <w:r w:rsidRPr="00081FB1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битва.</w:t>
            </w:r>
            <w:r w:rsidRPr="00081FB1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Тактика,</w:t>
            </w:r>
            <w:r w:rsidRPr="00081FB1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войско</w:t>
            </w:r>
            <w:r w:rsidRPr="00081FB1">
              <w:rPr>
                <w:color w:val="000009"/>
                <w:spacing w:val="5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и</w:t>
            </w:r>
            <w:r w:rsidRPr="00081FB1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081FB1">
              <w:rPr>
                <w:color w:val="000009"/>
                <w:sz w:val="24"/>
                <w:szCs w:val="24"/>
              </w:rPr>
              <w:t>оружие.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33. Иван 3. Битва на Угре.</w:t>
            </w:r>
          </w:p>
          <w:p w:rsidR="00A108E1" w:rsidRPr="00081FB1" w:rsidRDefault="00A108E1" w:rsidP="00081FB1">
            <w:pPr>
              <w:rPr>
                <w:color w:val="000009"/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34. Итоговое повторение</w:t>
            </w:r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color w:val="000009"/>
                <w:sz w:val="24"/>
                <w:szCs w:val="24"/>
              </w:rPr>
              <w:t>35.Резерв</w:t>
            </w:r>
          </w:p>
        </w:tc>
        <w:tc>
          <w:tcPr>
            <w:tcW w:w="1945" w:type="dxa"/>
            <w:vMerge w:val="restart"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08" w:type="dxa"/>
            <w:vMerge w:val="restart"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Ученик научится:</w:t>
            </w:r>
            <w:r w:rsidRPr="00081FB1">
              <w:rPr>
                <w:spacing w:val="1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Анализировать</w:t>
            </w:r>
            <w:r w:rsidRPr="00081FB1">
              <w:rPr>
                <w:sz w:val="24"/>
                <w:szCs w:val="24"/>
              </w:rPr>
              <w:tab/>
              <w:t>причины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ослабления</w:t>
            </w:r>
            <w:r w:rsidRPr="00081FB1">
              <w:rPr>
                <w:spacing w:val="16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русской</w:t>
            </w:r>
            <w:r w:rsidRPr="00081FB1">
              <w:rPr>
                <w:spacing w:val="18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армии</w:t>
            </w:r>
            <w:r w:rsidRPr="00081FB1">
              <w:rPr>
                <w:spacing w:val="13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во</w:t>
            </w:r>
            <w:r w:rsidRPr="00081FB1">
              <w:rPr>
                <w:spacing w:val="-57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времена</w:t>
            </w:r>
            <w:r w:rsidRPr="00081FB1">
              <w:rPr>
                <w:sz w:val="24"/>
                <w:szCs w:val="24"/>
              </w:rPr>
              <w:tab/>
              <w:t>борьбы</w:t>
            </w:r>
            <w:r w:rsidRPr="00081FB1">
              <w:rPr>
                <w:sz w:val="24"/>
                <w:szCs w:val="24"/>
              </w:rPr>
              <w:tab/>
            </w:r>
            <w:proofErr w:type="gramStart"/>
            <w:r w:rsidRPr="00081FB1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A108E1" w:rsidRPr="00081FB1" w:rsidRDefault="00A108E1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lastRenderedPageBreak/>
              <w:t>иноземными</w:t>
            </w:r>
            <w:r w:rsidRPr="00081FB1">
              <w:rPr>
                <w:spacing w:val="-13"/>
                <w:sz w:val="24"/>
                <w:szCs w:val="24"/>
              </w:rPr>
              <w:t xml:space="preserve"> </w:t>
            </w:r>
            <w:r w:rsidRPr="00081FB1">
              <w:rPr>
                <w:sz w:val="24"/>
                <w:szCs w:val="24"/>
              </w:rPr>
              <w:t>захватчиками.</w:t>
            </w:r>
          </w:p>
        </w:tc>
      </w:tr>
      <w:tr w:rsidR="00A108E1" w:rsidRPr="00081FB1">
        <w:trPr>
          <w:trHeight w:val="3413"/>
        </w:trPr>
        <w:tc>
          <w:tcPr>
            <w:tcW w:w="926" w:type="dxa"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Merge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A108E1" w:rsidRPr="00081FB1" w:rsidRDefault="00A108E1" w:rsidP="00081FB1">
            <w:pPr>
              <w:rPr>
                <w:sz w:val="24"/>
                <w:szCs w:val="24"/>
              </w:rPr>
            </w:pPr>
          </w:p>
        </w:tc>
      </w:tr>
      <w:tr w:rsidR="00616DCC" w:rsidRPr="00081FB1">
        <w:trPr>
          <w:trHeight w:val="277"/>
        </w:trPr>
        <w:tc>
          <w:tcPr>
            <w:tcW w:w="11484" w:type="dxa"/>
            <w:gridSpan w:val="4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3308" w:type="dxa"/>
          </w:tcPr>
          <w:p w:rsidR="00616DCC" w:rsidRPr="00081FB1" w:rsidRDefault="003D7706" w:rsidP="00081FB1">
            <w:pPr>
              <w:rPr>
                <w:sz w:val="24"/>
                <w:szCs w:val="24"/>
              </w:rPr>
            </w:pPr>
            <w:r w:rsidRPr="00081FB1">
              <w:rPr>
                <w:sz w:val="24"/>
                <w:szCs w:val="24"/>
              </w:rPr>
              <w:t>3</w:t>
            </w:r>
            <w:r w:rsidR="007A50BF" w:rsidRPr="00081FB1">
              <w:rPr>
                <w:sz w:val="24"/>
                <w:szCs w:val="24"/>
              </w:rPr>
              <w:t>5</w:t>
            </w:r>
          </w:p>
        </w:tc>
      </w:tr>
    </w:tbl>
    <w:p w:rsidR="00616DCC" w:rsidRPr="00081FB1" w:rsidRDefault="00616DCC" w:rsidP="00081FB1">
      <w:pPr>
        <w:rPr>
          <w:sz w:val="24"/>
          <w:szCs w:val="24"/>
        </w:rPr>
        <w:sectPr w:rsidR="00616DCC" w:rsidRPr="00081FB1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16DCC" w:rsidRPr="00081FB1" w:rsidRDefault="00616DCC" w:rsidP="00081FB1">
      <w:pPr>
        <w:rPr>
          <w:sz w:val="24"/>
          <w:szCs w:val="24"/>
        </w:rPr>
      </w:pPr>
    </w:p>
    <w:sectPr w:rsidR="00616DCC" w:rsidRPr="00081FB1" w:rsidSect="00616DC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F15"/>
    <w:multiLevelType w:val="hybridMultilevel"/>
    <w:tmpl w:val="906636A2"/>
    <w:lvl w:ilvl="0" w:tplc="5106D332">
      <w:start w:val="1"/>
      <w:numFmt w:val="decimal"/>
      <w:lvlText w:val="%1)"/>
      <w:lvlJc w:val="left"/>
      <w:pPr>
        <w:ind w:left="79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07FD8">
      <w:numFmt w:val="bullet"/>
      <w:lvlText w:val="•"/>
      <w:lvlJc w:val="left"/>
      <w:pPr>
        <w:ind w:left="1730" w:hanging="264"/>
      </w:pPr>
      <w:rPr>
        <w:rFonts w:hint="default"/>
        <w:lang w:val="ru-RU" w:eastAsia="en-US" w:bidi="ar-SA"/>
      </w:rPr>
    </w:lvl>
    <w:lvl w:ilvl="2" w:tplc="23D62CE6">
      <w:numFmt w:val="bullet"/>
      <w:lvlText w:val="•"/>
      <w:lvlJc w:val="left"/>
      <w:pPr>
        <w:ind w:left="2660" w:hanging="264"/>
      </w:pPr>
      <w:rPr>
        <w:rFonts w:hint="default"/>
        <w:lang w:val="ru-RU" w:eastAsia="en-US" w:bidi="ar-SA"/>
      </w:rPr>
    </w:lvl>
    <w:lvl w:ilvl="3" w:tplc="E1F04898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4" w:tplc="7F28C8F8">
      <w:numFmt w:val="bullet"/>
      <w:lvlText w:val="•"/>
      <w:lvlJc w:val="left"/>
      <w:pPr>
        <w:ind w:left="4521" w:hanging="264"/>
      </w:pPr>
      <w:rPr>
        <w:rFonts w:hint="default"/>
        <w:lang w:val="ru-RU" w:eastAsia="en-US" w:bidi="ar-SA"/>
      </w:rPr>
    </w:lvl>
    <w:lvl w:ilvl="5" w:tplc="6F3AA608">
      <w:numFmt w:val="bullet"/>
      <w:lvlText w:val="•"/>
      <w:lvlJc w:val="left"/>
      <w:pPr>
        <w:ind w:left="5452" w:hanging="264"/>
      </w:pPr>
      <w:rPr>
        <w:rFonts w:hint="default"/>
        <w:lang w:val="ru-RU" w:eastAsia="en-US" w:bidi="ar-SA"/>
      </w:rPr>
    </w:lvl>
    <w:lvl w:ilvl="6" w:tplc="0482576E"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 w:tplc="7C0691A4">
      <w:numFmt w:val="bullet"/>
      <w:lvlText w:val="•"/>
      <w:lvlJc w:val="left"/>
      <w:pPr>
        <w:ind w:left="7312" w:hanging="264"/>
      </w:pPr>
      <w:rPr>
        <w:rFonts w:hint="default"/>
        <w:lang w:val="ru-RU" w:eastAsia="en-US" w:bidi="ar-SA"/>
      </w:rPr>
    </w:lvl>
    <w:lvl w:ilvl="8" w:tplc="CCF67470">
      <w:numFmt w:val="bullet"/>
      <w:lvlText w:val="•"/>
      <w:lvlJc w:val="left"/>
      <w:pPr>
        <w:ind w:left="8243" w:hanging="264"/>
      </w:pPr>
      <w:rPr>
        <w:rFonts w:hint="default"/>
        <w:lang w:val="ru-RU" w:eastAsia="en-US" w:bidi="ar-SA"/>
      </w:rPr>
    </w:lvl>
  </w:abstractNum>
  <w:abstractNum w:abstractNumId="1">
    <w:nsid w:val="2FDA7BFD"/>
    <w:multiLevelType w:val="hybridMultilevel"/>
    <w:tmpl w:val="F5021866"/>
    <w:lvl w:ilvl="0" w:tplc="68C60978">
      <w:numFmt w:val="bullet"/>
      <w:lvlText w:val=""/>
      <w:lvlJc w:val="left"/>
      <w:pPr>
        <w:ind w:left="113" w:hanging="419"/>
      </w:pPr>
      <w:rPr>
        <w:rFonts w:hint="default"/>
        <w:w w:val="100"/>
        <w:lang w:val="ru-RU" w:eastAsia="en-US" w:bidi="ar-SA"/>
      </w:rPr>
    </w:lvl>
    <w:lvl w:ilvl="1" w:tplc="83B647DC">
      <w:numFmt w:val="bullet"/>
      <w:lvlText w:val="•"/>
      <w:lvlJc w:val="left"/>
      <w:pPr>
        <w:ind w:left="1118" w:hanging="419"/>
      </w:pPr>
      <w:rPr>
        <w:rFonts w:hint="default"/>
        <w:lang w:val="ru-RU" w:eastAsia="en-US" w:bidi="ar-SA"/>
      </w:rPr>
    </w:lvl>
    <w:lvl w:ilvl="2" w:tplc="52D06240">
      <w:numFmt w:val="bullet"/>
      <w:lvlText w:val="•"/>
      <w:lvlJc w:val="left"/>
      <w:pPr>
        <w:ind w:left="2116" w:hanging="419"/>
      </w:pPr>
      <w:rPr>
        <w:rFonts w:hint="default"/>
        <w:lang w:val="ru-RU" w:eastAsia="en-US" w:bidi="ar-SA"/>
      </w:rPr>
    </w:lvl>
    <w:lvl w:ilvl="3" w:tplc="8F4CCAD8">
      <w:numFmt w:val="bullet"/>
      <w:lvlText w:val="•"/>
      <w:lvlJc w:val="left"/>
      <w:pPr>
        <w:ind w:left="3115" w:hanging="419"/>
      </w:pPr>
      <w:rPr>
        <w:rFonts w:hint="default"/>
        <w:lang w:val="ru-RU" w:eastAsia="en-US" w:bidi="ar-SA"/>
      </w:rPr>
    </w:lvl>
    <w:lvl w:ilvl="4" w:tplc="3F88A14E">
      <w:numFmt w:val="bullet"/>
      <w:lvlText w:val="•"/>
      <w:lvlJc w:val="left"/>
      <w:pPr>
        <w:ind w:left="4113" w:hanging="419"/>
      </w:pPr>
      <w:rPr>
        <w:rFonts w:hint="default"/>
        <w:lang w:val="ru-RU" w:eastAsia="en-US" w:bidi="ar-SA"/>
      </w:rPr>
    </w:lvl>
    <w:lvl w:ilvl="5" w:tplc="BD2CE482">
      <w:numFmt w:val="bullet"/>
      <w:lvlText w:val="•"/>
      <w:lvlJc w:val="left"/>
      <w:pPr>
        <w:ind w:left="5112" w:hanging="419"/>
      </w:pPr>
      <w:rPr>
        <w:rFonts w:hint="default"/>
        <w:lang w:val="ru-RU" w:eastAsia="en-US" w:bidi="ar-SA"/>
      </w:rPr>
    </w:lvl>
    <w:lvl w:ilvl="6" w:tplc="018A602A">
      <w:numFmt w:val="bullet"/>
      <w:lvlText w:val="•"/>
      <w:lvlJc w:val="left"/>
      <w:pPr>
        <w:ind w:left="6110" w:hanging="419"/>
      </w:pPr>
      <w:rPr>
        <w:rFonts w:hint="default"/>
        <w:lang w:val="ru-RU" w:eastAsia="en-US" w:bidi="ar-SA"/>
      </w:rPr>
    </w:lvl>
    <w:lvl w:ilvl="7" w:tplc="C672B60C">
      <w:numFmt w:val="bullet"/>
      <w:lvlText w:val="•"/>
      <w:lvlJc w:val="left"/>
      <w:pPr>
        <w:ind w:left="7108" w:hanging="419"/>
      </w:pPr>
      <w:rPr>
        <w:rFonts w:hint="default"/>
        <w:lang w:val="ru-RU" w:eastAsia="en-US" w:bidi="ar-SA"/>
      </w:rPr>
    </w:lvl>
    <w:lvl w:ilvl="8" w:tplc="8654EF1C">
      <w:numFmt w:val="bullet"/>
      <w:lvlText w:val="•"/>
      <w:lvlJc w:val="left"/>
      <w:pPr>
        <w:ind w:left="8107" w:hanging="419"/>
      </w:pPr>
      <w:rPr>
        <w:rFonts w:hint="default"/>
        <w:lang w:val="ru-RU" w:eastAsia="en-US" w:bidi="ar-SA"/>
      </w:rPr>
    </w:lvl>
  </w:abstractNum>
  <w:abstractNum w:abstractNumId="2">
    <w:nsid w:val="3320082F"/>
    <w:multiLevelType w:val="hybridMultilevel"/>
    <w:tmpl w:val="3DEC000C"/>
    <w:lvl w:ilvl="0" w:tplc="40AECA8E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w w:val="100"/>
        <w:lang w:val="ru-RU" w:eastAsia="en-US" w:bidi="ar-SA"/>
      </w:rPr>
    </w:lvl>
    <w:lvl w:ilvl="1" w:tplc="1E7A91D0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6FE4DBA8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3B942B0C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CB76E5DA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7666C04E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F93E4D5A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CD8C158E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29A2A1F0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3">
    <w:nsid w:val="38820433"/>
    <w:multiLevelType w:val="hybridMultilevel"/>
    <w:tmpl w:val="76A8829A"/>
    <w:lvl w:ilvl="0" w:tplc="BEC2A126">
      <w:start w:val="1"/>
      <w:numFmt w:val="decimal"/>
      <w:lvlText w:val="%1."/>
      <w:lvlJc w:val="left"/>
      <w:pPr>
        <w:ind w:left="10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D01E9E">
      <w:numFmt w:val="bullet"/>
      <w:lvlText w:val="•"/>
      <w:lvlJc w:val="left"/>
      <w:pPr>
        <w:ind w:left="419" w:hanging="183"/>
      </w:pPr>
      <w:rPr>
        <w:rFonts w:hint="default"/>
        <w:lang w:val="ru-RU" w:eastAsia="en-US" w:bidi="ar-SA"/>
      </w:rPr>
    </w:lvl>
    <w:lvl w:ilvl="2" w:tplc="192C263C">
      <w:numFmt w:val="bullet"/>
      <w:lvlText w:val="•"/>
      <w:lvlJc w:val="left"/>
      <w:pPr>
        <w:ind w:left="739" w:hanging="183"/>
      </w:pPr>
      <w:rPr>
        <w:rFonts w:hint="default"/>
        <w:lang w:val="ru-RU" w:eastAsia="en-US" w:bidi="ar-SA"/>
      </w:rPr>
    </w:lvl>
    <w:lvl w:ilvl="3" w:tplc="33EC3C0A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4" w:tplc="9A1E03C4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5" w:tplc="CE68284E">
      <w:numFmt w:val="bullet"/>
      <w:lvlText w:val="•"/>
      <w:lvlJc w:val="left"/>
      <w:pPr>
        <w:ind w:left="1699" w:hanging="183"/>
      </w:pPr>
      <w:rPr>
        <w:rFonts w:hint="default"/>
        <w:lang w:val="ru-RU" w:eastAsia="en-US" w:bidi="ar-SA"/>
      </w:rPr>
    </w:lvl>
    <w:lvl w:ilvl="6" w:tplc="C44E876C">
      <w:numFmt w:val="bullet"/>
      <w:lvlText w:val="•"/>
      <w:lvlJc w:val="left"/>
      <w:pPr>
        <w:ind w:left="2018" w:hanging="183"/>
      </w:pPr>
      <w:rPr>
        <w:rFonts w:hint="default"/>
        <w:lang w:val="ru-RU" w:eastAsia="en-US" w:bidi="ar-SA"/>
      </w:rPr>
    </w:lvl>
    <w:lvl w:ilvl="7" w:tplc="A00681BC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8" w:tplc="9B7442D0">
      <w:numFmt w:val="bullet"/>
      <w:lvlText w:val="•"/>
      <w:lvlJc w:val="left"/>
      <w:pPr>
        <w:ind w:left="2658" w:hanging="183"/>
      </w:pPr>
      <w:rPr>
        <w:rFonts w:hint="default"/>
        <w:lang w:val="ru-RU" w:eastAsia="en-US" w:bidi="ar-SA"/>
      </w:rPr>
    </w:lvl>
  </w:abstractNum>
  <w:abstractNum w:abstractNumId="4">
    <w:nsid w:val="41F927CA"/>
    <w:multiLevelType w:val="hybridMultilevel"/>
    <w:tmpl w:val="6B24D5F8"/>
    <w:lvl w:ilvl="0" w:tplc="16762DD2">
      <w:start w:val="1"/>
      <w:numFmt w:val="decimal"/>
      <w:lvlText w:val="%1."/>
      <w:lvlJc w:val="left"/>
      <w:pPr>
        <w:ind w:left="106" w:hanging="15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4EABEE">
      <w:numFmt w:val="bullet"/>
      <w:lvlText w:val="•"/>
      <w:lvlJc w:val="left"/>
      <w:pPr>
        <w:ind w:left="419" w:hanging="1551"/>
      </w:pPr>
      <w:rPr>
        <w:rFonts w:hint="default"/>
        <w:lang w:val="ru-RU" w:eastAsia="en-US" w:bidi="ar-SA"/>
      </w:rPr>
    </w:lvl>
    <w:lvl w:ilvl="2" w:tplc="78725322">
      <w:numFmt w:val="bullet"/>
      <w:lvlText w:val="•"/>
      <w:lvlJc w:val="left"/>
      <w:pPr>
        <w:ind w:left="739" w:hanging="1551"/>
      </w:pPr>
      <w:rPr>
        <w:rFonts w:hint="default"/>
        <w:lang w:val="ru-RU" w:eastAsia="en-US" w:bidi="ar-SA"/>
      </w:rPr>
    </w:lvl>
    <w:lvl w:ilvl="3" w:tplc="A76C6BE8">
      <w:numFmt w:val="bullet"/>
      <w:lvlText w:val="•"/>
      <w:lvlJc w:val="left"/>
      <w:pPr>
        <w:ind w:left="1059" w:hanging="1551"/>
      </w:pPr>
      <w:rPr>
        <w:rFonts w:hint="default"/>
        <w:lang w:val="ru-RU" w:eastAsia="en-US" w:bidi="ar-SA"/>
      </w:rPr>
    </w:lvl>
    <w:lvl w:ilvl="4" w:tplc="0FFEF264">
      <w:numFmt w:val="bullet"/>
      <w:lvlText w:val="•"/>
      <w:lvlJc w:val="left"/>
      <w:pPr>
        <w:ind w:left="1379" w:hanging="1551"/>
      </w:pPr>
      <w:rPr>
        <w:rFonts w:hint="default"/>
        <w:lang w:val="ru-RU" w:eastAsia="en-US" w:bidi="ar-SA"/>
      </w:rPr>
    </w:lvl>
    <w:lvl w:ilvl="5" w:tplc="68FC1442">
      <w:numFmt w:val="bullet"/>
      <w:lvlText w:val="•"/>
      <w:lvlJc w:val="left"/>
      <w:pPr>
        <w:ind w:left="1699" w:hanging="1551"/>
      </w:pPr>
      <w:rPr>
        <w:rFonts w:hint="default"/>
        <w:lang w:val="ru-RU" w:eastAsia="en-US" w:bidi="ar-SA"/>
      </w:rPr>
    </w:lvl>
    <w:lvl w:ilvl="6" w:tplc="9F6EE5B0">
      <w:numFmt w:val="bullet"/>
      <w:lvlText w:val="•"/>
      <w:lvlJc w:val="left"/>
      <w:pPr>
        <w:ind w:left="2018" w:hanging="1551"/>
      </w:pPr>
      <w:rPr>
        <w:rFonts w:hint="default"/>
        <w:lang w:val="ru-RU" w:eastAsia="en-US" w:bidi="ar-SA"/>
      </w:rPr>
    </w:lvl>
    <w:lvl w:ilvl="7" w:tplc="4D8E947A">
      <w:numFmt w:val="bullet"/>
      <w:lvlText w:val="•"/>
      <w:lvlJc w:val="left"/>
      <w:pPr>
        <w:ind w:left="2338" w:hanging="1551"/>
      </w:pPr>
      <w:rPr>
        <w:rFonts w:hint="default"/>
        <w:lang w:val="ru-RU" w:eastAsia="en-US" w:bidi="ar-SA"/>
      </w:rPr>
    </w:lvl>
    <w:lvl w:ilvl="8" w:tplc="99222BBA">
      <w:numFmt w:val="bullet"/>
      <w:lvlText w:val="•"/>
      <w:lvlJc w:val="left"/>
      <w:pPr>
        <w:ind w:left="2658" w:hanging="1551"/>
      </w:pPr>
      <w:rPr>
        <w:rFonts w:hint="default"/>
        <w:lang w:val="ru-RU" w:eastAsia="en-US" w:bidi="ar-SA"/>
      </w:rPr>
    </w:lvl>
  </w:abstractNum>
  <w:abstractNum w:abstractNumId="5">
    <w:nsid w:val="5B8837F8"/>
    <w:multiLevelType w:val="hybridMultilevel"/>
    <w:tmpl w:val="93B065BE"/>
    <w:lvl w:ilvl="0" w:tplc="9288D66A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DA46B96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C39CDE82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CC50A4FC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00FAF68E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4A0C012E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C2C22F5E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8AC8AC52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39D04AD0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6">
    <w:nsid w:val="657501CF"/>
    <w:multiLevelType w:val="hybridMultilevel"/>
    <w:tmpl w:val="242AE396"/>
    <w:lvl w:ilvl="0" w:tplc="AD760E88">
      <w:start w:val="1"/>
      <w:numFmt w:val="decimal"/>
      <w:lvlText w:val="%1."/>
      <w:lvlJc w:val="left"/>
      <w:pPr>
        <w:ind w:left="775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1" w:tplc="F0545486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2" w:tplc="343AFF78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3" w:tplc="2BF0DC98">
      <w:numFmt w:val="bullet"/>
      <w:lvlText w:val="•"/>
      <w:lvlJc w:val="left"/>
      <w:pPr>
        <w:ind w:left="3577" w:hanging="240"/>
      </w:pPr>
      <w:rPr>
        <w:rFonts w:hint="default"/>
        <w:lang w:val="ru-RU" w:eastAsia="en-US" w:bidi="ar-SA"/>
      </w:rPr>
    </w:lvl>
    <w:lvl w:ilvl="4" w:tplc="60BC7DCC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5" w:tplc="82D21168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FE1AC2F8">
      <w:numFmt w:val="bullet"/>
      <w:lvlText w:val="•"/>
      <w:lvlJc w:val="left"/>
      <w:pPr>
        <w:ind w:left="6374" w:hanging="240"/>
      </w:pPr>
      <w:rPr>
        <w:rFonts w:hint="default"/>
        <w:lang w:val="ru-RU" w:eastAsia="en-US" w:bidi="ar-SA"/>
      </w:rPr>
    </w:lvl>
    <w:lvl w:ilvl="7" w:tplc="40546524">
      <w:numFmt w:val="bullet"/>
      <w:lvlText w:val="•"/>
      <w:lvlJc w:val="left"/>
      <w:pPr>
        <w:ind w:left="7306" w:hanging="240"/>
      </w:pPr>
      <w:rPr>
        <w:rFonts w:hint="default"/>
        <w:lang w:val="ru-RU" w:eastAsia="en-US" w:bidi="ar-SA"/>
      </w:rPr>
    </w:lvl>
    <w:lvl w:ilvl="8" w:tplc="A70E68B4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</w:abstractNum>
  <w:abstractNum w:abstractNumId="7">
    <w:nsid w:val="7B49767C"/>
    <w:multiLevelType w:val="hybridMultilevel"/>
    <w:tmpl w:val="9F924110"/>
    <w:lvl w:ilvl="0" w:tplc="5C4063FA">
      <w:start w:val="1"/>
      <w:numFmt w:val="decimal"/>
      <w:lvlText w:val="%1."/>
      <w:lvlJc w:val="left"/>
      <w:pPr>
        <w:ind w:left="113" w:hanging="245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21C157E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EC622CD4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4D1ECCFC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5B6830E4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0BAE8FF2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A7D2CD86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31C25648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906E7100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abstractNum w:abstractNumId="8">
    <w:nsid w:val="7D921F4B"/>
    <w:multiLevelType w:val="hybridMultilevel"/>
    <w:tmpl w:val="56B601F4"/>
    <w:lvl w:ilvl="0" w:tplc="6B449592">
      <w:start w:val="1"/>
      <w:numFmt w:val="decimal"/>
      <w:lvlText w:val="%1."/>
      <w:lvlJc w:val="left"/>
      <w:pPr>
        <w:ind w:left="113" w:hanging="245"/>
        <w:jc w:val="left"/>
      </w:pPr>
      <w:rPr>
        <w:rFonts w:hint="default"/>
        <w:w w:val="100"/>
        <w:lang w:val="ru-RU" w:eastAsia="en-US" w:bidi="ar-SA"/>
      </w:rPr>
    </w:lvl>
    <w:lvl w:ilvl="1" w:tplc="B1720346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2" w:tplc="F5406216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3" w:tplc="76029F48">
      <w:numFmt w:val="bullet"/>
      <w:lvlText w:val="•"/>
      <w:lvlJc w:val="left"/>
      <w:pPr>
        <w:ind w:left="3043" w:hanging="245"/>
      </w:pPr>
      <w:rPr>
        <w:rFonts w:hint="default"/>
        <w:lang w:val="ru-RU" w:eastAsia="en-US" w:bidi="ar-SA"/>
      </w:rPr>
    </w:lvl>
    <w:lvl w:ilvl="4" w:tplc="FB161A9A">
      <w:numFmt w:val="bullet"/>
      <w:lvlText w:val="•"/>
      <w:lvlJc w:val="left"/>
      <w:pPr>
        <w:ind w:left="4017" w:hanging="245"/>
      </w:pPr>
      <w:rPr>
        <w:rFonts w:hint="default"/>
        <w:lang w:val="ru-RU" w:eastAsia="en-US" w:bidi="ar-SA"/>
      </w:rPr>
    </w:lvl>
    <w:lvl w:ilvl="5" w:tplc="0AD2822E">
      <w:numFmt w:val="bullet"/>
      <w:lvlText w:val="•"/>
      <w:lvlJc w:val="left"/>
      <w:pPr>
        <w:ind w:left="4992" w:hanging="245"/>
      </w:pPr>
      <w:rPr>
        <w:rFonts w:hint="default"/>
        <w:lang w:val="ru-RU" w:eastAsia="en-US" w:bidi="ar-SA"/>
      </w:rPr>
    </w:lvl>
    <w:lvl w:ilvl="6" w:tplc="90CE9482">
      <w:numFmt w:val="bullet"/>
      <w:lvlText w:val="•"/>
      <w:lvlJc w:val="left"/>
      <w:pPr>
        <w:ind w:left="5966" w:hanging="245"/>
      </w:pPr>
      <w:rPr>
        <w:rFonts w:hint="default"/>
        <w:lang w:val="ru-RU" w:eastAsia="en-US" w:bidi="ar-SA"/>
      </w:rPr>
    </w:lvl>
    <w:lvl w:ilvl="7" w:tplc="B86CA832">
      <w:numFmt w:val="bullet"/>
      <w:lvlText w:val="•"/>
      <w:lvlJc w:val="left"/>
      <w:pPr>
        <w:ind w:left="6940" w:hanging="245"/>
      </w:pPr>
      <w:rPr>
        <w:rFonts w:hint="default"/>
        <w:lang w:val="ru-RU" w:eastAsia="en-US" w:bidi="ar-SA"/>
      </w:rPr>
    </w:lvl>
    <w:lvl w:ilvl="8" w:tplc="24B0E1A4">
      <w:numFmt w:val="bullet"/>
      <w:lvlText w:val="•"/>
      <w:lvlJc w:val="left"/>
      <w:pPr>
        <w:ind w:left="7915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16DCC"/>
    <w:rsid w:val="00006236"/>
    <w:rsid w:val="00081FB1"/>
    <w:rsid w:val="002751EB"/>
    <w:rsid w:val="002C61C5"/>
    <w:rsid w:val="003D7706"/>
    <w:rsid w:val="00520D93"/>
    <w:rsid w:val="005C0FD2"/>
    <w:rsid w:val="00616DCC"/>
    <w:rsid w:val="00712792"/>
    <w:rsid w:val="007210E4"/>
    <w:rsid w:val="007A50BF"/>
    <w:rsid w:val="00934D70"/>
    <w:rsid w:val="009738BB"/>
    <w:rsid w:val="009B307F"/>
    <w:rsid w:val="00A108E1"/>
    <w:rsid w:val="00D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6D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D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6DCC"/>
    <w:pPr>
      <w:ind w:left="113" w:firstLine="4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6DCC"/>
    <w:pPr>
      <w:spacing w:before="71"/>
      <w:ind w:left="53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16DCC"/>
    <w:pPr>
      <w:ind w:left="113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616DCC"/>
    <w:pPr>
      <w:spacing w:before="1"/>
      <w:ind w:left="1796" w:right="175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16DCC"/>
    <w:pPr>
      <w:ind w:left="113" w:firstLine="422"/>
      <w:jc w:val="both"/>
    </w:pPr>
  </w:style>
  <w:style w:type="paragraph" w:customStyle="1" w:styleId="TableParagraph">
    <w:name w:val="Table Paragraph"/>
    <w:basedOn w:val="a"/>
    <w:uiPriority w:val="1"/>
    <w:qFormat/>
    <w:rsid w:val="00616DCC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klass47u_u@mail.ru</cp:lastModifiedBy>
  <cp:revision>14</cp:revision>
  <dcterms:created xsi:type="dcterms:W3CDTF">2021-02-06T09:32:00Z</dcterms:created>
  <dcterms:modified xsi:type="dcterms:W3CDTF">2021-04-07T13:26:00Z</dcterms:modified>
</cp:coreProperties>
</file>